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C9" w:rsidRPr="009414FB" w:rsidRDefault="00EB5BC9" w:rsidP="00EB5BC9">
      <w:pPr>
        <w:pStyle w:val="NoSpacing"/>
        <w:jc w:val="center"/>
        <w:rPr>
          <w:rFonts w:ascii="Algerian" w:hAnsi="Algerian"/>
          <w:b/>
          <w:color w:val="000000"/>
          <w:sz w:val="72"/>
          <w:szCs w:val="72"/>
        </w:rPr>
      </w:pPr>
      <w:bookmarkStart w:id="0" w:name="_GoBack"/>
      <w:bookmarkEnd w:id="0"/>
      <w:r w:rsidRPr="009414FB">
        <w:rPr>
          <w:rFonts w:ascii="Algerian" w:hAnsi="Algerian"/>
          <w:b/>
          <w:color w:val="000000"/>
          <w:sz w:val="72"/>
          <w:szCs w:val="72"/>
        </w:rPr>
        <w:t>Shabbos Stories for</w:t>
      </w:r>
    </w:p>
    <w:p w:rsidR="00EB5BC9" w:rsidRPr="007A15A3" w:rsidRDefault="00EB5BC9" w:rsidP="00EB5BC9">
      <w:pPr>
        <w:pStyle w:val="NoSpacing"/>
        <w:jc w:val="center"/>
        <w:rPr>
          <w:rFonts w:ascii="Algerian" w:hAnsi="Algerian"/>
          <w:b/>
          <w:color w:val="000000"/>
          <w:sz w:val="52"/>
          <w:szCs w:val="52"/>
        </w:rPr>
      </w:pPr>
      <w:proofErr w:type="spellStart"/>
      <w:r w:rsidRPr="007A15A3">
        <w:rPr>
          <w:rFonts w:ascii="Algerian" w:hAnsi="Algerian"/>
          <w:b/>
          <w:color w:val="000000"/>
          <w:sz w:val="52"/>
          <w:szCs w:val="52"/>
        </w:rPr>
        <w:t>Parshas</w:t>
      </w:r>
      <w:proofErr w:type="spellEnd"/>
      <w:r w:rsidRPr="007A15A3">
        <w:rPr>
          <w:rFonts w:ascii="Algerian" w:hAnsi="Algerian"/>
          <w:b/>
          <w:color w:val="000000"/>
          <w:sz w:val="52"/>
          <w:szCs w:val="52"/>
        </w:rPr>
        <w:t xml:space="preserve"> </w:t>
      </w:r>
      <w:proofErr w:type="spellStart"/>
      <w:r w:rsidRPr="007A15A3">
        <w:rPr>
          <w:rFonts w:ascii="Algerian" w:hAnsi="Algerian"/>
          <w:b/>
          <w:color w:val="000000"/>
          <w:sz w:val="52"/>
          <w:szCs w:val="52"/>
        </w:rPr>
        <w:t>mattos-massai</w:t>
      </w:r>
      <w:proofErr w:type="spellEnd"/>
      <w:r w:rsidRPr="007A15A3">
        <w:rPr>
          <w:rFonts w:ascii="Algerian" w:hAnsi="Algerian"/>
          <w:b/>
          <w:color w:val="000000"/>
          <w:sz w:val="52"/>
          <w:szCs w:val="52"/>
        </w:rPr>
        <w:t xml:space="preserve"> 5775</w:t>
      </w:r>
    </w:p>
    <w:p w:rsidR="00EB5BC9" w:rsidRPr="00DB0365" w:rsidRDefault="00EB5BC9" w:rsidP="00EB5BC9">
      <w:pPr>
        <w:pStyle w:val="NoSpacing"/>
        <w:jc w:val="center"/>
        <w:rPr>
          <w:rFonts w:ascii="Times New Roman" w:hAnsi="Times New Roman"/>
          <w:sz w:val="28"/>
          <w:szCs w:val="28"/>
        </w:rPr>
      </w:pPr>
      <w:r>
        <w:rPr>
          <w:rFonts w:ascii="Times New Roman" w:hAnsi="Times New Roman"/>
          <w:sz w:val="28"/>
          <w:szCs w:val="28"/>
        </w:rPr>
        <w:t>Volume 6, Issue 45     2 Menachem Av 5775/ July 18, 2015</w:t>
      </w:r>
    </w:p>
    <w:p w:rsidR="00EB5BC9" w:rsidRPr="00DB0365" w:rsidRDefault="00EB5BC9" w:rsidP="00EB5BC9">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EB5BC9" w:rsidRPr="00980C54" w:rsidRDefault="00EB5BC9" w:rsidP="00EB5BC9">
      <w:pPr>
        <w:pStyle w:val="NoSpacing"/>
        <w:rPr>
          <w:sz w:val="16"/>
          <w:szCs w:val="16"/>
        </w:rPr>
      </w:pPr>
    </w:p>
    <w:p w:rsidR="00EB5BC9" w:rsidRDefault="00EB5BC9" w:rsidP="00EB5BC9">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EB5BC9" w:rsidRDefault="00EB5BC9" w:rsidP="00EB5BC9">
      <w:pPr>
        <w:pStyle w:val="NoSpacing"/>
        <w:jc w:val="center"/>
        <w:rPr>
          <w:rFonts w:ascii="Times New Roman" w:hAnsi="Times New Roman"/>
          <w:b/>
          <w:sz w:val="72"/>
          <w:szCs w:val="72"/>
        </w:rPr>
      </w:pPr>
      <w:r>
        <w:rPr>
          <w:rFonts w:ascii="Times New Roman" w:hAnsi="Times New Roman"/>
          <w:b/>
          <w:sz w:val="72"/>
          <w:szCs w:val="72"/>
        </w:rPr>
        <w:t>Ghana’s Jews Welcome</w:t>
      </w:r>
    </w:p>
    <w:p w:rsidR="00EB5BC9" w:rsidRPr="0067516D" w:rsidRDefault="00EB5BC9" w:rsidP="00EB5BC9">
      <w:pPr>
        <w:pStyle w:val="NoSpacing"/>
        <w:jc w:val="center"/>
        <w:rPr>
          <w:rFonts w:ascii="Times New Roman" w:hAnsi="Times New Roman"/>
          <w:b/>
          <w:sz w:val="72"/>
          <w:szCs w:val="72"/>
        </w:rPr>
      </w:pPr>
      <w:r w:rsidRPr="0067516D">
        <w:rPr>
          <w:rFonts w:ascii="Times New Roman" w:hAnsi="Times New Roman"/>
          <w:b/>
          <w:sz w:val="72"/>
          <w:szCs w:val="72"/>
        </w:rPr>
        <w:t>Their First Rabbi</w:t>
      </w:r>
    </w:p>
    <w:p w:rsidR="00EB5BC9" w:rsidRPr="007F6CF1" w:rsidRDefault="00EB5BC9" w:rsidP="00EB5BC9">
      <w:pPr>
        <w:pStyle w:val="NoSpacing"/>
        <w:jc w:val="center"/>
        <w:rPr>
          <w:rFonts w:ascii="Times New Roman" w:hAnsi="Times New Roman"/>
          <w:b/>
          <w:color w:val="000000"/>
          <w:sz w:val="36"/>
          <w:szCs w:val="36"/>
        </w:rPr>
      </w:pPr>
      <w:r w:rsidRPr="007F6CF1">
        <w:rPr>
          <w:rFonts w:ascii="Times New Roman" w:hAnsi="Times New Roman"/>
          <w:b/>
          <w:color w:val="000000"/>
          <w:sz w:val="36"/>
          <w:szCs w:val="36"/>
        </w:rPr>
        <w:t xml:space="preserve">By </w:t>
      </w:r>
      <w:hyperlink r:id="rId8" w:tooltip="Browse more articles by Menachem Posner" w:history="1">
        <w:r w:rsidRPr="007F6CF1">
          <w:rPr>
            <w:rFonts w:ascii="Times New Roman" w:hAnsi="Times New Roman"/>
            <w:b/>
            <w:color w:val="000000"/>
            <w:sz w:val="36"/>
            <w:szCs w:val="36"/>
          </w:rPr>
          <w:t>Menachem Posner</w:t>
        </w:r>
      </w:hyperlink>
    </w:p>
    <w:p w:rsidR="00EB5BC9" w:rsidRPr="0067516D" w:rsidRDefault="00EB5BC9" w:rsidP="00EB5BC9">
      <w:pPr>
        <w:pStyle w:val="NoSpacing"/>
        <w:jc w:val="both"/>
        <w:rPr>
          <w:rFonts w:ascii="Times New Roman" w:hAnsi="Times New Roman"/>
          <w:color w:val="6B6B6B"/>
          <w:sz w:val="28"/>
          <w:szCs w:val="28"/>
        </w:rPr>
      </w:pPr>
    </w:p>
    <w:tbl>
      <w:tblPr>
        <w:tblW w:w="7504" w:type="dxa"/>
        <w:jc w:val="center"/>
        <w:tblCellSpacing w:w="0" w:type="dxa"/>
        <w:tblCellMar>
          <w:left w:w="0" w:type="dxa"/>
          <w:right w:w="0" w:type="dxa"/>
        </w:tblCellMar>
        <w:tblLook w:val="04A0" w:firstRow="1" w:lastRow="0" w:firstColumn="1" w:lastColumn="0" w:noHBand="0" w:noVBand="1"/>
      </w:tblPr>
      <w:tblGrid>
        <w:gridCol w:w="7504"/>
      </w:tblGrid>
      <w:tr w:rsidR="00EB5BC9" w:rsidRPr="0067516D" w:rsidTr="002A4FA3">
        <w:trPr>
          <w:tblCellSpacing w:w="0" w:type="dxa"/>
          <w:jc w:val="center"/>
        </w:trPr>
        <w:tc>
          <w:tcPr>
            <w:tcW w:w="0" w:type="auto"/>
            <w:vAlign w:val="center"/>
            <w:hideMark/>
          </w:tcPr>
          <w:p w:rsidR="00EB5BC9" w:rsidRPr="0067516D" w:rsidRDefault="00EB5BC9" w:rsidP="002A4FA3">
            <w:pPr>
              <w:pStyle w:val="NoSpacing"/>
              <w:jc w:val="both"/>
              <w:rPr>
                <w:rFonts w:ascii="Times New Roman" w:hAnsi="Times New Roman"/>
                <w:sz w:val="28"/>
                <w:szCs w:val="28"/>
              </w:rPr>
            </w:pPr>
            <w:r>
              <w:rPr>
                <w:rFonts w:ascii="Times New Roman" w:hAnsi="Times New Roman"/>
                <w:noProof/>
                <w:sz w:val="28"/>
                <w:szCs w:val="28"/>
              </w:rPr>
              <w:drawing>
                <wp:inline distT="0" distB="0" distL="0" distR="0" wp14:anchorId="0C40963F" wp14:editId="24D0A8BC">
                  <wp:extent cx="4762500" cy="3095625"/>
                  <wp:effectExtent l="0" t="0" r="0" b="9525"/>
                  <wp:docPr id="29" name="Picture 29" descr="Rabbi Noach Majeski, center right, is the Ghana Jewish community's first r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bbi Noach Majeski, center right, is the Ghana Jewish community's first rab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inline>
              </w:drawing>
            </w:r>
          </w:p>
        </w:tc>
      </w:tr>
      <w:tr w:rsidR="00EB5BC9" w:rsidRPr="0067516D" w:rsidTr="002A4FA3">
        <w:trPr>
          <w:tblCellSpacing w:w="0" w:type="dxa"/>
          <w:jc w:val="center"/>
        </w:trPr>
        <w:tc>
          <w:tcPr>
            <w:tcW w:w="0" w:type="auto"/>
            <w:shd w:val="clear" w:color="auto" w:fill="E2E2E2"/>
            <w:tcMar>
              <w:top w:w="90" w:type="dxa"/>
              <w:left w:w="90" w:type="dxa"/>
              <w:bottom w:w="90" w:type="dxa"/>
              <w:right w:w="90" w:type="dxa"/>
            </w:tcMar>
            <w:vAlign w:val="center"/>
            <w:hideMark/>
          </w:tcPr>
          <w:p w:rsidR="00EB5BC9" w:rsidRPr="0067516D" w:rsidRDefault="00EB5BC9" w:rsidP="002A4FA3">
            <w:pPr>
              <w:pStyle w:val="NoSpacing"/>
              <w:jc w:val="both"/>
              <w:rPr>
                <w:rFonts w:ascii="Times New Roman" w:hAnsi="Times New Roman"/>
                <w:sz w:val="28"/>
                <w:szCs w:val="28"/>
              </w:rPr>
            </w:pPr>
            <w:r w:rsidRPr="0067516D">
              <w:rPr>
                <w:rFonts w:ascii="Times New Roman" w:hAnsi="Times New Roman"/>
                <w:sz w:val="28"/>
                <w:szCs w:val="28"/>
              </w:rPr>
              <w:t xml:space="preserve">Rabbi </w:t>
            </w:r>
            <w:proofErr w:type="spellStart"/>
            <w:r w:rsidRPr="0067516D">
              <w:rPr>
                <w:rFonts w:ascii="Times New Roman" w:hAnsi="Times New Roman"/>
                <w:sz w:val="28"/>
                <w:szCs w:val="28"/>
              </w:rPr>
              <w:t>Noach</w:t>
            </w:r>
            <w:proofErr w:type="spellEnd"/>
            <w:r w:rsidRPr="0067516D">
              <w:rPr>
                <w:rFonts w:ascii="Times New Roman" w:hAnsi="Times New Roman"/>
                <w:sz w:val="28"/>
                <w:szCs w:val="28"/>
              </w:rPr>
              <w:t xml:space="preserve"> </w:t>
            </w:r>
            <w:proofErr w:type="spellStart"/>
            <w:r w:rsidRPr="0067516D">
              <w:rPr>
                <w:rFonts w:ascii="Times New Roman" w:hAnsi="Times New Roman"/>
                <w:sz w:val="28"/>
                <w:szCs w:val="28"/>
              </w:rPr>
              <w:t>Majeski</w:t>
            </w:r>
            <w:proofErr w:type="spellEnd"/>
            <w:r w:rsidRPr="0067516D">
              <w:rPr>
                <w:rFonts w:ascii="Times New Roman" w:hAnsi="Times New Roman"/>
                <w:sz w:val="28"/>
                <w:szCs w:val="28"/>
              </w:rPr>
              <w:t>, center right, is the Ghana Jewish community's first rabbi.</w:t>
            </w:r>
          </w:p>
        </w:tc>
      </w:tr>
    </w:tbl>
    <w:p w:rsidR="00EB5BC9" w:rsidRDefault="00EB5BC9" w:rsidP="00EB5BC9">
      <w:pPr>
        <w:pStyle w:val="NoSpacing"/>
        <w:jc w:val="both"/>
        <w:rPr>
          <w:rFonts w:ascii="Times New Roman" w:hAnsi="Times New Roman"/>
          <w:sz w:val="28"/>
          <w:szCs w:val="28"/>
        </w:rPr>
      </w:pP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 xml:space="preserve">Ever since Tami </w:t>
      </w:r>
      <w:proofErr w:type="spellStart"/>
      <w:r w:rsidRPr="0067516D">
        <w:rPr>
          <w:rFonts w:ascii="Times New Roman" w:hAnsi="Times New Roman"/>
          <w:sz w:val="28"/>
          <w:szCs w:val="28"/>
        </w:rPr>
        <w:t>Sasporta</w:t>
      </w:r>
      <w:proofErr w:type="spellEnd"/>
      <w:r w:rsidRPr="0067516D">
        <w:rPr>
          <w:rFonts w:ascii="Times New Roman" w:hAnsi="Times New Roman"/>
          <w:sz w:val="28"/>
          <w:szCs w:val="28"/>
        </w:rPr>
        <w:t xml:space="preserve"> moved from Israel to Accra, Ghana, 12 years ago —her husband, </w:t>
      </w:r>
      <w:proofErr w:type="spellStart"/>
      <w:r w:rsidRPr="0067516D">
        <w:rPr>
          <w:rFonts w:ascii="Times New Roman" w:hAnsi="Times New Roman"/>
          <w:sz w:val="28"/>
          <w:szCs w:val="28"/>
        </w:rPr>
        <w:t>Shahar</w:t>
      </w:r>
      <w:proofErr w:type="spellEnd"/>
      <w:r w:rsidRPr="0067516D">
        <w:rPr>
          <w:rFonts w:ascii="Times New Roman" w:hAnsi="Times New Roman"/>
          <w:sz w:val="28"/>
          <w:szCs w:val="28"/>
        </w:rPr>
        <w:t>, is involved in road construction—she says Jewish communal life pretty much began and ended with the High Holidays and</w:t>
      </w:r>
      <w:r>
        <w:rPr>
          <w:rFonts w:ascii="Times New Roman" w:hAnsi="Times New Roman"/>
          <w:sz w:val="28"/>
          <w:szCs w:val="28"/>
        </w:rPr>
        <w:t xml:space="preserve"> </w:t>
      </w:r>
      <w:r w:rsidRPr="0067516D">
        <w:rPr>
          <w:rFonts w:ascii="Times New Roman" w:hAnsi="Times New Roman"/>
          <w:sz w:val="28"/>
          <w:szCs w:val="28"/>
        </w:rPr>
        <w:t>Passover.</w:t>
      </w: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 xml:space="preserve">“Each year, Chabad of Central Africa sent two young rabbis,” she explains. “They’d improvise a synagogue, spend a few days before the holiday meeting </w:t>
      </w:r>
      <w:r w:rsidRPr="0067516D">
        <w:rPr>
          <w:rFonts w:ascii="Times New Roman" w:hAnsi="Times New Roman"/>
          <w:sz w:val="28"/>
          <w:szCs w:val="28"/>
        </w:rPr>
        <w:lastRenderedPageBreak/>
        <w:t>many Jews as possible, hold educational programs for the children, and then invite everyone for services and meals during the holiday itself.”</w:t>
      </w: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 xml:space="preserve">For the rest of the year, the </w:t>
      </w:r>
      <w:proofErr w:type="spellStart"/>
      <w:r w:rsidRPr="0067516D">
        <w:rPr>
          <w:rFonts w:ascii="Times New Roman" w:hAnsi="Times New Roman"/>
          <w:sz w:val="28"/>
          <w:szCs w:val="28"/>
        </w:rPr>
        <w:t>Sasportas</w:t>
      </w:r>
      <w:proofErr w:type="spellEnd"/>
      <w:r w:rsidRPr="0067516D">
        <w:rPr>
          <w:rFonts w:ascii="Times New Roman" w:hAnsi="Times New Roman"/>
          <w:sz w:val="28"/>
          <w:szCs w:val="28"/>
        </w:rPr>
        <w:t xml:space="preserve"> and families of mostly Israeli expatriates living in the sub-Saharan nation were pretty much on their own </w:t>
      </w:r>
      <w:proofErr w:type="gramStart"/>
      <w:r w:rsidRPr="0067516D">
        <w:rPr>
          <w:rFonts w:ascii="Times New Roman" w:hAnsi="Times New Roman"/>
          <w:sz w:val="28"/>
          <w:szCs w:val="28"/>
        </w:rPr>
        <w:t>Jewishly</w:t>
      </w:r>
      <w:proofErr w:type="gramEnd"/>
      <w:r w:rsidRPr="0067516D">
        <w:rPr>
          <w:rFonts w:ascii="Times New Roman" w:hAnsi="Times New Roman"/>
          <w:sz w:val="28"/>
          <w:szCs w:val="28"/>
        </w:rPr>
        <w:t>.</w:t>
      </w: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She expects that to change, however, with the imminent arrival of Rabbi </w:t>
      </w:r>
      <w:proofErr w:type="spellStart"/>
      <w:r w:rsidRPr="0067516D">
        <w:rPr>
          <w:rFonts w:ascii="Times New Roman" w:hAnsi="Times New Roman"/>
          <w:sz w:val="28"/>
          <w:szCs w:val="28"/>
        </w:rPr>
        <w:t>Noach</w:t>
      </w:r>
      <w:proofErr w:type="spellEnd"/>
      <w:r w:rsidRPr="0067516D">
        <w:rPr>
          <w:rFonts w:ascii="Times New Roman" w:hAnsi="Times New Roman"/>
          <w:sz w:val="28"/>
          <w:szCs w:val="28"/>
        </w:rPr>
        <w:t xml:space="preserve"> and </w:t>
      </w:r>
      <w:proofErr w:type="spellStart"/>
      <w:r w:rsidRPr="0067516D">
        <w:rPr>
          <w:rFonts w:ascii="Times New Roman" w:hAnsi="Times New Roman"/>
          <w:sz w:val="28"/>
          <w:szCs w:val="28"/>
        </w:rPr>
        <w:t>Alti</w:t>
      </w:r>
      <w:proofErr w:type="spellEnd"/>
      <w:r w:rsidRPr="0067516D">
        <w:rPr>
          <w:rFonts w:ascii="Times New Roman" w:hAnsi="Times New Roman"/>
          <w:sz w:val="28"/>
          <w:szCs w:val="28"/>
        </w:rPr>
        <w:t xml:space="preserve"> </w:t>
      </w:r>
      <w:proofErr w:type="spellStart"/>
      <w:r w:rsidRPr="0067516D">
        <w:rPr>
          <w:rFonts w:ascii="Times New Roman" w:hAnsi="Times New Roman"/>
          <w:sz w:val="28"/>
          <w:szCs w:val="28"/>
        </w:rPr>
        <w:t>Majesky</w:t>
      </w:r>
      <w:proofErr w:type="spellEnd"/>
      <w:r w:rsidRPr="0067516D">
        <w:rPr>
          <w:rFonts w:ascii="Times New Roman" w:hAnsi="Times New Roman"/>
          <w:sz w:val="28"/>
          <w:szCs w:val="28"/>
        </w:rPr>
        <w:t xml:space="preserve"> and their three children, who will be leading a new Chabad center in what will be the latest branch of Chabad-</w:t>
      </w:r>
      <w:proofErr w:type="spellStart"/>
      <w:r w:rsidRPr="0067516D">
        <w:rPr>
          <w:rFonts w:ascii="Times New Roman" w:hAnsi="Times New Roman"/>
          <w:sz w:val="28"/>
          <w:szCs w:val="28"/>
        </w:rPr>
        <w:t>Lubavitch</w:t>
      </w:r>
      <w:proofErr w:type="spellEnd"/>
      <w:r w:rsidRPr="0067516D">
        <w:rPr>
          <w:rFonts w:ascii="Times New Roman" w:hAnsi="Times New Roman"/>
          <w:sz w:val="28"/>
          <w:szCs w:val="28"/>
        </w:rPr>
        <w:t xml:space="preserve"> of Central Africa, founded in 1991 by </w:t>
      </w:r>
      <w:proofErr w:type="spellStart"/>
      <w:r w:rsidRPr="0067516D">
        <w:rPr>
          <w:rFonts w:ascii="Times New Roman" w:hAnsi="Times New Roman"/>
          <w:sz w:val="28"/>
          <w:szCs w:val="28"/>
        </w:rPr>
        <w:t>RabbiShlomo</w:t>
      </w:r>
      <w:proofErr w:type="spellEnd"/>
      <w:r w:rsidRPr="0067516D">
        <w:rPr>
          <w:rFonts w:ascii="Times New Roman" w:hAnsi="Times New Roman"/>
          <w:sz w:val="28"/>
          <w:szCs w:val="28"/>
        </w:rPr>
        <w:t> </w:t>
      </w:r>
      <w:proofErr w:type="spellStart"/>
      <w:r w:rsidRPr="0067516D">
        <w:rPr>
          <w:rFonts w:ascii="Times New Roman" w:hAnsi="Times New Roman"/>
          <w:sz w:val="28"/>
          <w:szCs w:val="28"/>
        </w:rPr>
        <w:t>Bentolila</w:t>
      </w:r>
      <w:proofErr w:type="spellEnd"/>
      <w:r w:rsidRPr="0067516D">
        <w:rPr>
          <w:rFonts w:ascii="Times New Roman" w:hAnsi="Times New Roman"/>
          <w:sz w:val="28"/>
          <w:szCs w:val="28"/>
        </w:rPr>
        <w:t xml:space="preserve"> of Kinshasa, Congo.</w:t>
      </w:r>
    </w:p>
    <w:p w:rsidR="00EB5BC9"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 xml:space="preserve">In fact, Rabbi </w:t>
      </w:r>
      <w:proofErr w:type="spellStart"/>
      <w:r w:rsidRPr="0067516D">
        <w:rPr>
          <w:rFonts w:ascii="Times New Roman" w:hAnsi="Times New Roman"/>
          <w:sz w:val="28"/>
          <w:szCs w:val="28"/>
        </w:rPr>
        <w:t>Majesky</w:t>
      </w:r>
      <w:proofErr w:type="spellEnd"/>
      <w:r w:rsidRPr="0067516D">
        <w:rPr>
          <w:rFonts w:ascii="Times New Roman" w:hAnsi="Times New Roman"/>
          <w:sz w:val="28"/>
          <w:szCs w:val="28"/>
        </w:rPr>
        <w:t xml:space="preserve"> notes that many of the people he has met on two pilot trips there were on first name with </w:t>
      </w:r>
      <w:proofErr w:type="spellStart"/>
      <w:r w:rsidRPr="0067516D">
        <w:rPr>
          <w:rFonts w:ascii="Times New Roman" w:hAnsi="Times New Roman"/>
          <w:sz w:val="28"/>
          <w:szCs w:val="28"/>
        </w:rPr>
        <w:t>Bentolila</w:t>
      </w:r>
      <w:proofErr w:type="spellEnd"/>
      <w:r w:rsidRPr="0067516D">
        <w:rPr>
          <w:rFonts w:ascii="Times New Roman" w:hAnsi="Times New Roman"/>
          <w:sz w:val="28"/>
          <w:szCs w:val="28"/>
        </w:rPr>
        <w:t>, even though the French-speaking rabbi rarely has time to visit Ghana in person. Based out of the Democratic Republic of Congo, Chabad-</w:t>
      </w:r>
      <w:proofErr w:type="spellStart"/>
      <w:r w:rsidRPr="0067516D">
        <w:rPr>
          <w:rFonts w:ascii="Times New Roman" w:hAnsi="Times New Roman"/>
          <w:sz w:val="28"/>
          <w:szCs w:val="28"/>
        </w:rPr>
        <w:t>Lubavitch</w:t>
      </w:r>
      <w:proofErr w:type="spellEnd"/>
      <w:r w:rsidRPr="0067516D">
        <w:rPr>
          <w:rFonts w:ascii="Times New Roman" w:hAnsi="Times New Roman"/>
          <w:sz w:val="28"/>
          <w:szCs w:val="28"/>
        </w:rPr>
        <w:t xml:space="preserve"> of Central Africa currently operates in 13 countries, including the Congo Republic, Nigeria, Ghana, Angola, Namibia, Gabon, Ivory Coast, Kenya, Uganda, Ethiopia, Mali and Senegal.</w:t>
      </w:r>
    </w:p>
    <w:p w:rsidR="00EB5BC9" w:rsidRDefault="00EB5BC9" w:rsidP="00EB5BC9">
      <w:pPr>
        <w:pStyle w:val="NoSpacing"/>
        <w:jc w:val="both"/>
        <w:rPr>
          <w:rFonts w:ascii="Times New Roman" w:hAnsi="Times New Roman"/>
          <w:sz w:val="28"/>
          <w:szCs w:val="28"/>
        </w:rPr>
      </w:pPr>
    </w:p>
    <w:p w:rsidR="00EB5BC9" w:rsidRPr="0067516D" w:rsidRDefault="00EB5BC9" w:rsidP="00EB5BC9">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73E5F076" wp14:editId="5746D999">
            <wp:extent cx="4762500" cy="3095625"/>
            <wp:effectExtent l="0" t="0" r="0" b="9525"/>
            <wp:docPr id="28" name="Picture 28" descr="Rabbi Noach and Alti Majesky, and their thre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bbi Noach and Alti Majesky, and their three child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inline>
        </w:drawing>
      </w:r>
    </w:p>
    <w:p w:rsidR="00EB5BC9" w:rsidRPr="0067516D" w:rsidRDefault="00EB5BC9" w:rsidP="00EB5BC9">
      <w:pPr>
        <w:pStyle w:val="NoSpacing"/>
        <w:jc w:val="center"/>
        <w:rPr>
          <w:rFonts w:ascii="Times New Roman" w:hAnsi="Times New Roman"/>
          <w:sz w:val="28"/>
          <w:szCs w:val="28"/>
        </w:rPr>
      </w:pPr>
      <w:r w:rsidRPr="0067516D">
        <w:rPr>
          <w:rFonts w:ascii="Times New Roman" w:hAnsi="Times New Roman"/>
          <w:sz w:val="28"/>
          <w:szCs w:val="28"/>
        </w:rPr>
        <w:t xml:space="preserve">Rabbi </w:t>
      </w:r>
      <w:proofErr w:type="spellStart"/>
      <w:r w:rsidRPr="0067516D">
        <w:rPr>
          <w:rFonts w:ascii="Times New Roman" w:hAnsi="Times New Roman"/>
          <w:sz w:val="28"/>
          <w:szCs w:val="28"/>
        </w:rPr>
        <w:t>Noach</w:t>
      </w:r>
      <w:proofErr w:type="spellEnd"/>
      <w:r w:rsidRPr="0067516D">
        <w:rPr>
          <w:rFonts w:ascii="Times New Roman" w:hAnsi="Times New Roman"/>
          <w:sz w:val="28"/>
          <w:szCs w:val="28"/>
        </w:rPr>
        <w:t xml:space="preserve"> and </w:t>
      </w:r>
      <w:proofErr w:type="spellStart"/>
      <w:r w:rsidRPr="0067516D">
        <w:rPr>
          <w:rFonts w:ascii="Times New Roman" w:hAnsi="Times New Roman"/>
          <w:sz w:val="28"/>
          <w:szCs w:val="28"/>
        </w:rPr>
        <w:t>Alti</w:t>
      </w:r>
      <w:proofErr w:type="spellEnd"/>
      <w:r w:rsidRPr="0067516D">
        <w:rPr>
          <w:rFonts w:ascii="Times New Roman" w:hAnsi="Times New Roman"/>
          <w:sz w:val="28"/>
          <w:szCs w:val="28"/>
        </w:rPr>
        <w:t xml:space="preserve"> </w:t>
      </w:r>
      <w:proofErr w:type="spellStart"/>
      <w:r w:rsidRPr="0067516D">
        <w:rPr>
          <w:rFonts w:ascii="Times New Roman" w:hAnsi="Times New Roman"/>
          <w:sz w:val="28"/>
          <w:szCs w:val="28"/>
        </w:rPr>
        <w:t>Majesky</w:t>
      </w:r>
      <w:proofErr w:type="spellEnd"/>
      <w:r w:rsidRPr="0067516D">
        <w:rPr>
          <w:rFonts w:ascii="Times New Roman" w:hAnsi="Times New Roman"/>
          <w:sz w:val="28"/>
          <w:szCs w:val="28"/>
        </w:rPr>
        <w:t>, and their three children</w:t>
      </w:r>
    </w:p>
    <w:p w:rsidR="00EB5BC9" w:rsidRPr="009414FB" w:rsidRDefault="00EB5BC9" w:rsidP="00EB5BC9">
      <w:pPr>
        <w:pStyle w:val="NoSpacing"/>
        <w:jc w:val="both"/>
        <w:rPr>
          <w:rFonts w:ascii="Times New Roman" w:hAnsi="Times New Roman"/>
          <w:sz w:val="8"/>
          <w:szCs w:val="8"/>
        </w:rPr>
      </w:pP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 xml:space="preserve">“There is no doubt,” he says, “that the fact that we are able to open a Chabad center, and that the community is so supportive and receptive is due to the very strong connections that Rabbi </w:t>
      </w:r>
      <w:proofErr w:type="spellStart"/>
      <w:r w:rsidRPr="0067516D">
        <w:rPr>
          <w:rFonts w:ascii="Times New Roman" w:hAnsi="Times New Roman"/>
          <w:sz w:val="28"/>
          <w:szCs w:val="28"/>
        </w:rPr>
        <w:t>Bentolila</w:t>
      </w:r>
      <w:proofErr w:type="spellEnd"/>
      <w:r w:rsidRPr="0067516D">
        <w:rPr>
          <w:rFonts w:ascii="Times New Roman" w:hAnsi="Times New Roman"/>
          <w:sz w:val="28"/>
          <w:szCs w:val="28"/>
        </w:rPr>
        <w:t xml:space="preserve"> has established, both personally and through the ‘Roving Rabbis’ who have been coming throughout the decades.”</w:t>
      </w: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Discussing the rapid expansion of Jewish life in the region, Rabbi Moshe </w:t>
      </w:r>
      <w:proofErr w:type="spellStart"/>
      <w:r w:rsidRPr="0067516D">
        <w:rPr>
          <w:rFonts w:ascii="Times New Roman" w:hAnsi="Times New Roman"/>
          <w:sz w:val="28"/>
          <w:szCs w:val="28"/>
        </w:rPr>
        <w:t>Kotlarsky</w:t>
      </w:r>
      <w:proofErr w:type="spellEnd"/>
      <w:r w:rsidRPr="0067516D">
        <w:rPr>
          <w:rFonts w:ascii="Times New Roman" w:hAnsi="Times New Roman"/>
          <w:sz w:val="28"/>
          <w:szCs w:val="28"/>
        </w:rPr>
        <w:t xml:space="preserve">, vice chairman of </w:t>
      </w:r>
      <w:proofErr w:type="spellStart"/>
      <w:r w:rsidRPr="0067516D">
        <w:rPr>
          <w:rFonts w:ascii="Times New Roman" w:hAnsi="Times New Roman"/>
          <w:sz w:val="28"/>
          <w:szCs w:val="28"/>
        </w:rPr>
        <w:t>Merkos</w:t>
      </w:r>
      <w:proofErr w:type="spellEnd"/>
      <w:r w:rsidRPr="0067516D">
        <w:rPr>
          <w:rFonts w:ascii="Times New Roman" w:hAnsi="Times New Roman"/>
          <w:sz w:val="28"/>
          <w:szCs w:val="28"/>
        </w:rPr>
        <w:t xml:space="preserve"> </w:t>
      </w:r>
      <w:proofErr w:type="spellStart"/>
      <w:r w:rsidRPr="0067516D">
        <w:rPr>
          <w:rFonts w:ascii="Times New Roman" w:hAnsi="Times New Roman"/>
          <w:sz w:val="28"/>
          <w:szCs w:val="28"/>
        </w:rPr>
        <w:t>L’Inyonei</w:t>
      </w:r>
      <w:proofErr w:type="spellEnd"/>
      <w:r w:rsidRPr="0067516D">
        <w:rPr>
          <w:rFonts w:ascii="Times New Roman" w:hAnsi="Times New Roman"/>
          <w:sz w:val="28"/>
          <w:szCs w:val="28"/>
        </w:rPr>
        <w:t xml:space="preserve"> </w:t>
      </w:r>
      <w:proofErr w:type="spellStart"/>
      <w:r w:rsidRPr="0067516D">
        <w:rPr>
          <w:rFonts w:ascii="Times New Roman" w:hAnsi="Times New Roman"/>
          <w:sz w:val="28"/>
          <w:szCs w:val="28"/>
        </w:rPr>
        <w:t>Chinuch</w:t>
      </w:r>
      <w:proofErr w:type="spellEnd"/>
      <w:r w:rsidRPr="0067516D">
        <w:rPr>
          <w:rFonts w:ascii="Times New Roman" w:hAnsi="Times New Roman"/>
          <w:sz w:val="28"/>
          <w:szCs w:val="28"/>
        </w:rPr>
        <w:t>—the educational arm of the Chabad-</w:t>
      </w:r>
      <w:proofErr w:type="spellStart"/>
      <w:r w:rsidRPr="0067516D">
        <w:rPr>
          <w:rFonts w:ascii="Times New Roman" w:hAnsi="Times New Roman"/>
          <w:sz w:val="28"/>
          <w:szCs w:val="28"/>
        </w:rPr>
        <w:t>Lubavitch</w:t>
      </w:r>
      <w:proofErr w:type="spellEnd"/>
      <w:r w:rsidRPr="0067516D">
        <w:rPr>
          <w:rFonts w:ascii="Times New Roman" w:hAnsi="Times New Roman"/>
          <w:sz w:val="28"/>
          <w:szCs w:val="28"/>
        </w:rPr>
        <w:t xml:space="preserve"> movement—pointed out that “Central </w:t>
      </w:r>
      <w:r w:rsidRPr="0067516D">
        <w:rPr>
          <w:rFonts w:ascii="Times New Roman" w:hAnsi="Times New Roman"/>
          <w:sz w:val="28"/>
          <w:szCs w:val="28"/>
        </w:rPr>
        <w:lastRenderedPageBreak/>
        <w:t>Africa is renowned for refining its physical resources, and our mission is to refine its bountiful spiritual resources. Torah and </w:t>
      </w:r>
      <w:proofErr w:type="spellStart"/>
      <w:r w:rsidRPr="0067516D">
        <w:rPr>
          <w:rFonts w:ascii="Times New Roman" w:hAnsi="Times New Roman"/>
          <w:sz w:val="28"/>
          <w:szCs w:val="28"/>
        </w:rPr>
        <w:t>mitzvahobservance</w:t>
      </w:r>
      <w:proofErr w:type="spellEnd"/>
      <w:r w:rsidRPr="0067516D">
        <w:rPr>
          <w:rFonts w:ascii="Times New Roman" w:hAnsi="Times New Roman"/>
          <w:sz w:val="28"/>
          <w:szCs w:val="28"/>
        </w:rPr>
        <w:t xml:space="preserve"> are thriving in Africa with the continued growth of its Jewish communities.”</w:t>
      </w:r>
    </w:p>
    <w:p w:rsidR="00EB5BC9" w:rsidRPr="0067516D" w:rsidRDefault="00EB5BC9" w:rsidP="00EB5BC9">
      <w:pPr>
        <w:pStyle w:val="NoSpacing"/>
        <w:ind w:firstLine="720"/>
        <w:jc w:val="both"/>
        <w:rPr>
          <w:rFonts w:ascii="Times New Roman" w:hAnsi="Times New Roman"/>
          <w:sz w:val="28"/>
          <w:szCs w:val="28"/>
        </w:rPr>
      </w:pPr>
      <w:proofErr w:type="spellStart"/>
      <w:r w:rsidRPr="0067516D">
        <w:rPr>
          <w:rFonts w:ascii="Times New Roman" w:hAnsi="Times New Roman"/>
          <w:sz w:val="28"/>
          <w:szCs w:val="28"/>
        </w:rPr>
        <w:t>Majeski</w:t>
      </w:r>
      <w:proofErr w:type="spellEnd"/>
      <w:r w:rsidRPr="0067516D">
        <w:rPr>
          <w:rFonts w:ascii="Times New Roman" w:hAnsi="Times New Roman"/>
          <w:sz w:val="28"/>
          <w:szCs w:val="28"/>
        </w:rPr>
        <w:t xml:space="preserve"> says neither he nor his wife—natives of Brooklyn, N.Y., and Paris, respectively—ever thought they would call an African nation with no more than several hundred Jewish souls home. But then, after a visit to the </w:t>
      </w:r>
      <w:proofErr w:type="spellStart"/>
      <w:r w:rsidRPr="0067516D">
        <w:rPr>
          <w:rFonts w:ascii="Times New Roman" w:hAnsi="Times New Roman"/>
          <w:sz w:val="28"/>
          <w:szCs w:val="28"/>
        </w:rPr>
        <w:t>Ohel</w:t>
      </w:r>
      <w:proofErr w:type="spellEnd"/>
      <w:r w:rsidRPr="0067516D">
        <w:rPr>
          <w:rFonts w:ascii="Times New Roman" w:hAnsi="Times New Roman"/>
          <w:sz w:val="28"/>
          <w:szCs w:val="28"/>
        </w:rPr>
        <w:t xml:space="preserve"> in Queens, N.Y.—the resting place of </w:t>
      </w:r>
      <w:proofErr w:type="spellStart"/>
      <w:r w:rsidRPr="0067516D">
        <w:rPr>
          <w:rFonts w:ascii="Times New Roman" w:hAnsi="Times New Roman"/>
          <w:sz w:val="28"/>
          <w:szCs w:val="28"/>
        </w:rPr>
        <w:t>theLubavitcher</w:t>
      </w:r>
      <w:proofErr w:type="spellEnd"/>
      <w:r w:rsidRPr="0067516D">
        <w:rPr>
          <w:rFonts w:ascii="Times New Roman" w:hAnsi="Times New Roman"/>
          <w:sz w:val="28"/>
          <w:szCs w:val="28"/>
        </w:rPr>
        <w:t xml:space="preserve"> </w:t>
      </w:r>
      <w:proofErr w:type="spellStart"/>
      <w:r w:rsidRPr="0067516D">
        <w:rPr>
          <w:rFonts w:ascii="Times New Roman" w:hAnsi="Times New Roman"/>
          <w:sz w:val="28"/>
          <w:szCs w:val="28"/>
        </w:rPr>
        <w:t>Rebbe</w:t>
      </w:r>
      <w:proofErr w:type="spellEnd"/>
      <w:r w:rsidRPr="0067516D">
        <w:rPr>
          <w:rFonts w:ascii="Times New Roman" w:hAnsi="Times New Roman"/>
          <w:sz w:val="28"/>
          <w:szCs w:val="28"/>
        </w:rPr>
        <w:t xml:space="preserve">, Rabbi Menachem M. </w:t>
      </w:r>
      <w:proofErr w:type="spellStart"/>
      <w:r w:rsidRPr="0067516D">
        <w:rPr>
          <w:rFonts w:ascii="Times New Roman" w:hAnsi="Times New Roman"/>
          <w:sz w:val="28"/>
          <w:szCs w:val="28"/>
        </w:rPr>
        <w:t>Schneerson</w:t>
      </w:r>
      <w:proofErr w:type="spellEnd"/>
      <w:r w:rsidRPr="0067516D">
        <w:rPr>
          <w:rFonts w:ascii="Times New Roman" w:hAnsi="Times New Roman"/>
          <w:sz w:val="28"/>
          <w:szCs w:val="28"/>
        </w:rPr>
        <w:t>, of righteous memory—in which he prayed for direction, he suddenly got phone calls from a number of friends who had seen a notice on an message board for Chabad-</w:t>
      </w:r>
      <w:proofErr w:type="spellStart"/>
      <w:r w:rsidRPr="0067516D">
        <w:rPr>
          <w:rFonts w:ascii="Times New Roman" w:hAnsi="Times New Roman"/>
          <w:sz w:val="28"/>
          <w:szCs w:val="28"/>
        </w:rPr>
        <w:t>Lubavitch</w:t>
      </w:r>
      <w:proofErr w:type="spellEnd"/>
      <w:r w:rsidRPr="0067516D">
        <w:rPr>
          <w:rFonts w:ascii="Times New Roman" w:hAnsi="Times New Roman"/>
          <w:sz w:val="28"/>
          <w:szCs w:val="28"/>
        </w:rPr>
        <w:t xml:space="preserve"> emissaries that a position had opened up in a distant location. He soon discovered that location was Ghana.</w:t>
      </w: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“I went to visit for Chanukah,” he says, “and I am still amazed by what I saw. There is a beautiful community of young families and singles—mostly from Israel, but also Americans and others—and they are just thirsting for Jewish communal life.</w:t>
      </w: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“We had a kids’ program for the holiday, and 40 children attended. We then hosted over 100 people for a Chanukah party,” recalls the rabbi.</w:t>
      </w:r>
    </w:p>
    <w:p w:rsidR="00EB5BC9" w:rsidRPr="0067516D" w:rsidRDefault="00EB5BC9" w:rsidP="00EB5BC9">
      <w:pPr>
        <w:pStyle w:val="NoSpacing"/>
        <w:jc w:val="both"/>
        <w:rPr>
          <w:rFonts w:ascii="Times New Roman" w:hAnsi="Times New Roman"/>
          <w:sz w:val="28"/>
          <w:szCs w:val="28"/>
        </w:rPr>
      </w:pPr>
      <w:r w:rsidRPr="0067516D">
        <w:rPr>
          <w:rFonts w:ascii="Times New Roman" w:hAnsi="Times New Roman"/>
          <w:sz w:val="28"/>
          <w:szCs w:val="28"/>
        </w:rPr>
        <w:t>The whole family flew in for Passover with 15 suitcases in tow. Three contained personal belongings; the rest were stuffed with matzah, wine and other Passover essentials.</w:t>
      </w: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 xml:space="preserve">After a round of successful children’s programs, followed by well-attended holiday services and meals, the </w:t>
      </w:r>
      <w:proofErr w:type="spellStart"/>
      <w:r w:rsidRPr="0067516D">
        <w:rPr>
          <w:rFonts w:ascii="Times New Roman" w:hAnsi="Times New Roman"/>
          <w:sz w:val="28"/>
          <w:szCs w:val="28"/>
        </w:rPr>
        <w:t>Majeskys</w:t>
      </w:r>
      <w:proofErr w:type="spellEnd"/>
      <w:r w:rsidRPr="0067516D">
        <w:rPr>
          <w:rFonts w:ascii="Times New Roman" w:hAnsi="Times New Roman"/>
          <w:sz w:val="28"/>
          <w:szCs w:val="28"/>
        </w:rPr>
        <w:t xml:space="preserve"> were ready to make Ghana their new home. They plan on settling in the Airport Residential Area, where many of the Israeli families live.</w:t>
      </w: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 xml:space="preserve">With just a few weeks left until their arrival in Africa, the rabbi says he and his wife are busy planning programs, fundraising, and taking care of the countless odds and ends that come with moving across the globe to a new nation. As for </w:t>
      </w:r>
      <w:proofErr w:type="spellStart"/>
      <w:r w:rsidRPr="0067516D">
        <w:rPr>
          <w:rFonts w:ascii="Times New Roman" w:hAnsi="Times New Roman"/>
          <w:sz w:val="28"/>
          <w:szCs w:val="28"/>
        </w:rPr>
        <w:t>Sasporta</w:t>
      </w:r>
      <w:proofErr w:type="spellEnd"/>
      <w:r w:rsidRPr="0067516D">
        <w:rPr>
          <w:rFonts w:ascii="Times New Roman" w:hAnsi="Times New Roman"/>
          <w:sz w:val="28"/>
          <w:szCs w:val="28"/>
        </w:rPr>
        <w:t>, she and her fellow Israeli-Ghanaians are eagerly awaiting the Chabad family’s arrival.</w:t>
      </w:r>
    </w:p>
    <w:p w:rsidR="00EB5BC9" w:rsidRPr="0067516D" w:rsidRDefault="00EB5BC9" w:rsidP="00EB5BC9">
      <w:pPr>
        <w:pStyle w:val="NoSpacing"/>
        <w:ind w:firstLine="720"/>
        <w:jc w:val="both"/>
        <w:rPr>
          <w:rFonts w:ascii="Times New Roman" w:hAnsi="Times New Roman"/>
          <w:sz w:val="28"/>
          <w:szCs w:val="28"/>
        </w:rPr>
      </w:pPr>
      <w:r w:rsidRPr="0067516D">
        <w:rPr>
          <w:rFonts w:ascii="Times New Roman" w:hAnsi="Times New Roman"/>
          <w:sz w:val="28"/>
          <w:szCs w:val="28"/>
        </w:rPr>
        <w:t>“There is no doubt that there is a positive buzz,” says the mother of three, who has raised her children in both Israel and Ghana. “My friends and I are looking forward to Jewish programs for ourselves and improved Jewish education for our children. And I know that some of the men are very excited about the prospect of having a synagogue—something we’ve never had before.”</w:t>
      </w:r>
    </w:p>
    <w:p w:rsidR="00EB5BC9" w:rsidRDefault="00EB5BC9" w:rsidP="00EB5BC9">
      <w:pPr>
        <w:pStyle w:val="NoSpacing"/>
        <w:jc w:val="both"/>
        <w:rPr>
          <w:rFonts w:ascii="Times New Roman" w:hAnsi="Times New Roman"/>
          <w:sz w:val="28"/>
          <w:szCs w:val="28"/>
        </w:rPr>
      </w:pPr>
    </w:p>
    <w:p w:rsidR="00EB5BC9" w:rsidRDefault="00EB5BC9" w:rsidP="00EB5BC9">
      <w:pPr>
        <w:pStyle w:val="NoSpacing"/>
        <w:jc w:val="both"/>
        <w:rPr>
          <w:rFonts w:ascii="Times New Roman" w:hAnsi="Times New Roman"/>
          <w:i/>
          <w:sz w:val="28"/>
          <w:szCs w:val="28"/>
        </w:rPr>
      </w:pPr>
      <w:proofErr w:type="gramStart"/>
      <w:r w:rsidRPr="0067516D">
        <w:rPr>
          <w:rFonts w:ascii="Times New Roman" w:hAnsi="Times New Roman"/>
          <w:i/>
          <w:sz w:val="28"/>
          <w:szCs w:val="28"/>
        </w:rPr>
        <w:t>Reprinted from last week’s email of Chabad.Org Magazine.</w:t>
      </w:r>
      <w:proofErr w:type="gramEnd"/>
    </w:p>
    <w:p w:rsidR="00EB5BC9" w:rsidRPr="00547807" w:rsidRDefault="00EB5BC9" w:rsidP="00EB5BC9">
      <w:pPr>
        <w:pStyle w:val="NoSpacing"/>
        <w:jc w:val="center"/>
        <w:rPr>
          <w:rFonts w:ascii="Times New Roman" w:hAnsi="Times New Roman"/>
          <w:b/>
          <w:color w:val="000000"/>
          <w:sz w:val="68"/>
          <w:szCs w:val="68"/>
        </w:rPr>
      </w:pPr>
      <w:hyperlink r:id="rId11" w:history="1">
        <w:r w:rsidRPr="00547807">
          <w:rPr>
            <w:rFonts w:ascii="Times New Roman" w:hAnsi="Times New Roman"/>
            <w:b/>
            <w:color w:val="000000"/>
            <w:sz w:val="68"/>
            <w:szCs w:val="68"/>
          </w:rPr>
          <w:t xml:space="preserve">Potential </w:t>
        </w:r>
        <w:proofErr w:type="spellStart"/>
        <w:r w:rsidRPr="00547807">
          <w:rPr>
            <w:rFonts w:ascii="Times New Roman" w:hAnsi="Times New Roman"/>
            <w:b/>
            <w:color w:val="000000"/>
            <w:sz w:val="68"/>
            <w:szCs w:val="68"/>
          </w:rPr>
          <w:t>Parah</w:t>
        </w:r>
        <w:proofErr w:type="spellEnd"/>
        <w:r w:rsidRPr="00547807">
          <w:rPr>
            <w:rFonts w:ascii="Times New Roman" w:hAnsi="Times New Roman"/>
            <w:b/>
            <w:color w:val="000000"/>
            <w:sz w:val="68"/>
            <w:szCs w:val="68"/>
          </w:rPr>
          <w:t xml:space="preserve"> </w:t>
        </w:r>
        <w:proofErr w:type="spellStart"/>
        <w:r w:rsidRPr="00547807">
          <w:rPr>
            <w:rFonts w:ascii="Times New Roman" w:hAnsi="Times New Roman"/>
            <w:b/>
            <w:color w:val="000000"/>
            <w:sz w:val="68"/>
            <w:szCs w:val="68"/>
          </w:rPr>
          <w:t>Adumah</w:t>
        </w:r>
        <w:proofErr w:type="spellEnd"/>
        <w:r w:rsidRPr="00547807">
          <w:rPr>
            <w:rFonts w:ascii="Times New Roman" w:hAnsi="Times New Roman"/>
            <w:b/>
            <w:color w:val="000000"/>
            <w:sz w:val="68"/>
            <w:szCs w:val="68"/>
          </w:rPr>
          <w:t xml:space="preserve"> Disqualified After Giving Birth</w:t>
        </w:r>
      </w:hyperlink>
    </w:p>
    <w:p w:rsidR="00EB5BC9" w:rsidRPr="00547807" w:rsidRDefault="00EB5BC9" w:rsidP="00EB5BC9">
      <w:pPr>
        <w:pStyle w:val="NoSpacing"/>
        <w:jc w:val="both"/>
        <w:rPr>
          <w:color w:val="000000"/>
          <w:sz w:val="23"/>
          <w:szCs w:val="23"/>
        </w:rPr>
      </w:pPr>
    </w:p>
    <w:p w:rsidR="00EB5BC9" w:rsidRPr="00547807" w:rsidRDefault="00EB5BC9" w:rsidP="00EB5BC9">
      <w:pPr>
        <w:pStyle w:val="NoSpacing"/>
        <w:jc w:val="center"/>
        <w:rPr>
          <w:b/>
          <w:bCs/>
          <w:color w:val="000000"/>
          <w:sz w:val="24"/>
          <w:szCs w:val="24"/>
        </w:rPr>
      </w:pPr>
      <w:r>
        <w:rPr>
          <w:b/>
          <w:noProof/>
          <w:color w:val="000000"/>
          <w:sz w:val="24"/>
          <w:szCs w:val="24"/>
        </w:rPr>
        <w:drawing>
          <wp:inline distT="0" distB="0" distL="0" distR="0" wp14:anchorId="5416B0CD" wp14:editId="058989BC">
            <wp:extent cx="2857500" cy="1905000"/>
            <wp:effectExtent l="0" t="0" r="0" b="0"/>
            <wp:docPr id="25" name="Picture 25" descr="Parah Adumah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h Adumah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B5BC9" w:rsidRPr="00547807" w:rsidRDefault="00EB5BC9" w:rsidP="00EB5BC9">
      <w:pPr>
        <w:pStyle w:val="NoSpacing"/>
        <w:jc w:val="both"/>
        <w:rPr>
          <w:b/>
          <w:bCs/>
          <w:color w:val="000000"/>
          <w:sz w:val="24"/>
          <w:szCs w:val="24"/>
        </w:rPr>
      </w:pPr>
    </w:p>
    <w:p w:rsidR="00EB5BC9" w:rsidRPr="00547807" w:rsidRDefault="00EB5BC9" w:rsidP="00EB5BC9">
      <w:pPr>
        <w:pStyle w:val="NoSpacing"/>
        <w:ind w:firstLine="720"/>
        <w:jc w:val="both"/>
        <w:rPr>
          <w:rFonts w:ascii="Times New Roman" w:hAnsi="Times New Roman"/>
          <w:bCs/>
          <w:color w:val="000000"/>
          <w:sz w:val="28"/>
          <w:szCs w:val="28"/>
        </w:rPr>
      </w:pPr>
      <w:r w:rsidRPr="00547807">
        <w:rPr>
          <w:rFonts w:ascii="Times New Roman" w:hAnsi="Times New Roman"/>
          <w:bCs/>
          <w:color w:val="000000"/>
          <w:sz w:val="28"/>
          <w:szCs w:val="28"/>
        </w:rPr>
        <w:t xml:space="preserve">Less than two months after Maran </w:t>
      </w:r>
      <w:proofErr w:type="spellStart"/>
      <w:r w:rsidRPr="00547807">
        <w:rPr>
          <w:rFonts w:ascii="Times New Roman" w:hAnsi="Times New Roman"/>
          <w:bCs/>
          <w:color w:val="000000"/>
          <w:sz w:val="28"/>
          <w:szCs w:val="28"/>
        </w:rPr>
        <w:t>Rav</w:t>
      </w:r>
      <w:proofErr w:type="spellEnd"/>
      <w:r w:rsidRPr="00547807">
        <w:rPr>
          <w:rFonts w:ascii="Times New Roman" w:hAnsi="Times New Roman"/>
          <w:bCs/>
          <w:color w:val="000000"/>
          <w:sz w:val="28"/>
          <w:szCs w:val="28"/>
        </w:rPr>
        <w:t xml:space="preserve"> </w:t>
      </w:r>
      <w:proofErr w:type="spellStart"/>
      <w:r w:rsidRPr="00547807">
        <w:rPr>
          <w:rFonts w:ascii="Times New Roman" w:hAnsi="Times New Roman"/>
          <w:bCs/>
          <w:color w:val="000000"/>
          <w:sz w:val="28"/>
          <w:szCs w:val="28"/>
        </w:rPr>
        <w:t>Dovid</w:t>
      </w:r>
      <w:proofErr w:type="spellEnd"/>
      <w:r w:rsidRPr="00547807">
        <w:rPr>
          <w:rFonts w:ascii="Times New Roman" w:hAnsi="Times New Roman"/>
          <w:bCs/>
          <w:color w:val="000000"/>
          <w:sz w:val="28"/>
          <w:szCs w:val="28"/>
        </w:rPr>
        <w:t xml:space="preserve"> Feinstein, </w:t>
      </w:r>
      <w:proofErr w:type="spellStart"/>
      <w:r w:rsidRPr="00547807">
        <w:rPr>
          <w:rFonts w:ascii="Times New Roman" w:hAnsi="Times New Roman"/>
          <w:bCs/>
          <w:i/>
          <w:iCs/>
          <w:color w:val="000000"/>
          <w:sz w:val="28"/>
          <w:szCs w:val="28"/>
        </w:rPr>
        <w:t>rosh</w:t>
      </w:r>
      <w:proofErr w:type="spellEnd"/>
      <w:r w:rsidRPr="00547807">
        <w:rPr>
          <w:rFonts w:ascii="Times New Roman" w:hAnsi="Times New Roman"/>
          <w:bCs/>
          <w:i/>
          <w:iCs/>
          <w:color w:val="000000"/>
          <w:sz w:val="28"/>
          <w:szCs w:val="28"/>
        </w:rPr>
        <w:t xml:space="preserve"> yeshiva</w:t>
      </w:r>
      <w:r w:rsidRPr="00547807">
        <w:rPr>
          <w:rFonts w:ascii="Times New Roman" w:hAnsi="Times New Roman"/>
          <w:bCs/>
          <w:color w:val="000000"/>
          <w:sz w:val="28"/>
          <w:szCs w:val="28"/>
        </w:rPr>
        <w:t xml:space="preserve"> of </w:t>
      </w:r>
      <w:proofErr w:type="spellStart"/>
      <w:r w:rsidRPr="00547807">
        <w:rPr>
          <w:rFonts w:ascii="Times New Roman" w:hAnsi="Times New Roman"/>
          <w:bCs/>
          <w:color w:val="000000"/>
          <w:sz w:val="28"/>
          <w:szCs w:val="28"/>
        </w:rPr>
        <w:t>Mesivta</w:t>
      </w:r>
      <w:proofErr w:type="spellEnd"/>
      <w:r w:rsidRPr="00547807">
        <w:rPr>
          <w:rFonts w:ascii="Times New Roman" w:hAnsi="Times New Roman"/>
          <w:bCs/>
          <w:color w:val="000000"/>
          <w:sz w:val="28"/>
          <w:szCs w:val="28"/>
        </w:rPr>
        <w:t xml:space="preserve"> </w:t>
      </w:r>
      <w:proofErr w:type="spellStart"/>
      <w:r w:rsidRPr="00547807">
        <w:rPr>
          <w:rFonts w:ascii="Times New Roman" w:hAnsi="Times New Roman"/>
          <w:bCs/>
          <w:color w:val="000000"/>
          <w:sz w:val="28"/>
          <w:szCs w:val="28"/>
        </w:rPr>
        <w:t>Tiferes</w:t>
      </w:r>
      <w:proofErr w:type="spellEnd"/>
      <w:r w:rsidRPr="00547807">
        <w:rPr>
          <w:rFonts w:ascii="Times New Roman" w:hAnsi="Times New Roman"/>
          <w:bCs/>
          <w:color w:val="000000"/>
          <w:sz w:val="28"/>
          <w:szCs w:val="28"/>
        </w:rPr>
        <w:t> </w:t>
      </w:r>
      <w:proofErr w:type="spellStart"/>
      <w:r w:rsidRPr="00547807">
        <w:rPr>
          <w:rFonts w:ascii="Times New Roman" w:hAnsi="Times New Roman"/>
          <w:bCs/>
          <w:color w:val="000000"/>
          <w:sz w:val="28"/>
          <w:szCs w:val="28"/>
        </w:rPr>
        <w:t>Yerushalayim</w:t>
      </w:r>
      <w:proofErr w:type="spellEnd"/>
      <w:r w:rsidRPr="00547807">
        <w:rPr>
          <w:rFonts w:ascii="Times New Roman" w:hAnsi="Times New Roman"/>
          <w:bCs/>
          <w:color w:val="000000"/>
          <w:sz w:val="28"/>
          <w:szCs w:val="28"/>
        </w:rPr>
        <w:t xml:space="preserve"> in New York, visited Howell, NJ, to get a firsthand look at a possible </w:t>
      </w:r>
      <w:proofErr w:type="spellStart"/>
      <w:r w:rsidRPr="00547807">
        <w:rPr>
          <w:rFonts w:ascii="Times New Roman" w:hAnsi="Times New Roman"/>
          <w:bCs/>
          <w:i/>
          <w:iCs/>
          <w:color w:val="000000"/>
          <w:sz w:val="28"/>
          <w:szCs w:val="28"/>
        </w:rPr>
        <w:t>parah</w:t>
      </w:r>
      <w:proofErr w:type="spellEnd"/>
      <w:r w:rsidRPr="00547807">
        <w:rPr>
          <w:rFonts w:ascii="Times New Roman" w:hAnsi="Times New Roman"/>
          <w:bCs/>
          <w:i/>
          <w:iCs/>
          <w:color w:val="000000"/>
          <w:sz w:val="28"/>
          <w:szCs w:val="28"/>
        </w:rPr>
        <w:t xml:space="preserve"> </w:t>
      </w:r>
      <w:proofErr w:type="spellStart"/>
      <w:r w:rsidRPr="00547807">
        <w:rPr>
          <w:rFonts w:ascii="Times New Roman" w:hAnsi="Times New Roman"/>
          <w:bCs/>
          <w:i/>
          <w:iCs/>
          <w:color w:val="000000"/>
          <w:sz w:val="28"/>
          <w:szCs w:val="28"/>
        </w:rPr>
        <w:t>adumah</w:t>
      </w:r>
      <w:proofErr w:type="spellEnd"/>
      <w:r w:rsidRPr="00547807">
        <w:rPr>
          <w:rFonts w:ascii="Times New Roman" w:hAnsi="Times New Roman"/>
          <w:bCs/>
          <w:i/>
          <w:iCs/>
          <w:color w:val="000000"/>
          <w:sz w:val="28"/>
          <w:szCs w:val="28"/>
        </w:rPr>
        <w:t>,</w:t>
      </w:r>
      <w:r w:rsidRPr="00547807">
        <w:rPr>
          <w:rFonts w:ascii="Times New Roman" w:hAnsi="Times New Roman"/>
          <w:bCs/>
          <w:color w:val="000000"/>
          <w:sz w:val="28"/>
          <w:szCs w:val="28"/>
        </w:rPr>
        <w:t xml:space="preserve"> the cow is no longer suitable to be used as </w:t>
      </w:r>
      <w:proofErr w:type="spellStart"/>
      <w:r w:rsidRPr="00547807">
        <w:rPr>
          <w:rFonts w:ascii="Times New Roman" w:hAnsi="Times New Roman"/>
          <w:bCs/>
          <w:color w:val="000000"/>
          <w:sz w:val="28"/>
          <w:szCs w:val="28"/>
        </w:rPr>
        <w:t>a</w:t>
      </w:r>
      <w:r w:rsidRPr="00547807">
        <w:rPr>
          <w:rFonts w:ascii="Times New Roman" w:hAnsi="Times New Roman"/>
          <w:bCs/>
          <w:i/>
          <w:iCs/>
          <w:color w:val="000000"/>
          <w:sz w:val="28"/>
          <w:szCs w:val="28"/>
        </w:rPr>
        <w:t>parah</w:t>
      </w:r>
      <w:proofErr w:type="spellEnd"/>
      <w:r w:rsidRPr="00547807">
        <w:rPr>
          <w:rFonts w:ascii="Times New Roman" w:hAnsi="Times New Roman"/>
          <w:bCs/>
          <w:i/>
          <w:iCs/>
          <w:color w:val="000000"/>
          <w:sz w:val="28"/>
          <w:szCs w:val="28"/>
        </w:rPr>
        <w:t xml:space="preserve"> </w:t>
      </w:r>
      <w:proofErr w:type="spellStart"/>
      <w:r w:rsidRPr="00547807">
        <w:rPr>
          <w:rFonts w:ascii="Times New Roman" w:hAnsi="Times New Roman"/>
          <w:bCs/>
          <w:i/>
          <w:iCs/>
          <w:color w:val="000000"/>
          <w:sz w:val="28"/>
          <w:szCs w:val="28"/>
        </w:rPr>
        <w:t>adumah</w:t>
      </w:r>
      <w:proofErr w:type="spellEnd"/>
      <w:r w:rsidRPr="00547807">
        <w:rPr>
          <w:rFonts w:ascii="Times New Roman" w:hAnsi="Times New Roman"/>
          <w:bCs/>
          <w:color w:val="000000"/>
          <w:sz w:val="28"/>
          <w:szCs w:val="28"/>
        </w:rPr>
        <w:t> because it has given birth.</w:t>
      </w:r>
    </w:p>
    <w:p w:rsidR="00EB5BC9" w:rsidRPr="00547807" w:rsidRDefault="00EB5BC9" w:rsidP="00EB5BC9">
      <w:pPr>
        <w:pStyle w:val="NoSpacing"/>
        <w:ind w:firstLine="720"/>
        <w:jc w:val="both"/>
        <w:rPr>
          <w:rFonts w:ascii="Times New Roman" w:hAnsi="Times New Roman"/>
          <w:bCs/>
          <w:color w:val="000000"/>
          <w:sz w:val="28"/>
          <w:szCs w:val="28"/>
        </w:rPr>
      </w:pPr>
      <w:r w:rsidRPr="00547807">
        <w:rPr>
          <w:rFonts w:ascii="Times New Roman" w:hAnsi="Times New Roman"/>
          <w:bCs/>
          <w:color w:val="000000"/>
          <w:sz w:val="28"/>
          <w:szCs w:val="28"/>
        </w:rPr>
        <w:t xml:space="preserve">The red cow is owned by Mr. Herbert </w:t>
      </w:r>
      <w:proofErr w:type="spellStart"/>
      <w:r w:rsidRPr="00547807">
        <w:rPr>
          <w:rFonts w:ascii="Times New Roman" w:hAnsi="Times New Roman"/>
          <w:bCs/>
          <w:color w:val="000000"/>
          <w:sz w:val="28"/>
          <w:szCs w:val="28"/>
        </w:rPr>
        <w:t>Celler</w:t>
      </w:r>
      <w:proofErr w:type="spellEnd"/>
      <w:r w:rsidRPr="00547807">
        <w:rPr>
          <w:rFonts w:ascii="Times New Roman" w:hAnsi="Times New Roman"/>
          <w:bCs/>
          <w:color w:val="000000"/>
          <w:sz w:val="28"/>
          <w:szCs w:val="28"/>
        </w:rPr>
        <w:t>, the owner of Classy Hair Designs, who was offered $1 million for the cow earlier in the year by someone in Brooklyn, but Caller said that she’s not for sale.”</w:t>
      </w:r>
    </w:p>
    <w:p w:rsidR="00EB5BC9" w:rsidRPr="00547807" w:rsidRDefault="00EB5BC9" w:rsidP="00EB5BC9">
      <w:pPr>
        <w:pStyle w:val="NoSpacing"/>
        <w:ind w:firstLine="720"/>
        <w:jc w:val="both"/>
        <w:rPr>
          <w:rFonts w:ascii="Times New Roman" w:hAnsi="Times New Roman"/>
          <w:bCs/>
          <w:color w:val="000000"/>
          <w:sz w:val="28"/>
          <w:szCs w:val="28"/>
        </w:rPr>
      </w:pPr>
      <w:r w:rsidRPr="00547807">
        <w:rPr>
          <w:rFonts w:ascii="Times New Roman" w:hAnsi="Times New Roman"/>
          <w:bCs/>
          <w:color w:val="000000"/>
          <w:sz w:val="28"/>
          <w:szCs w:val="28"/>
        </w:rPr>
        <w:t>The cow gave birth Wednesday morning [July 1</w:t>
      </w:r>
      <w:r w:rsidRPr="00547807">
        <w:rPr>
          <w:rFonts w:ascii="Times New Roman" w:hAnsi="Times New Roman"/>
          <w:bCs/>
          <w:color w:val="000000"/>
          <w:sz w:val="28"/>
          <w:szCs w:val="28"/>
          <w:vertAlign w:val="superscript"/>
        </w:rPr>
        <w:t>st</w:t>
      </w:r>
      <w:r w:rsidRPr="00547807">
        <w:rPr>
          <w:rFonts w:ascii="Times New Roman" w:hAnsi="Times New Roman"/>
          <w:bCs/>
          <w:color w:val="000000"/>
          <w:sz w:val="28"/>
          <w:szCs w:val="28"/>
        </w:rPr>
        <w:t>], rendering it </w:t>
      </w:r>
      <w:proofErr w:type="spellStart"/>
      <w:r w:rsidRPr="00547807">
        <w:rPr>
          <w:rFonts w:ascii="Times New Roman" w:hAnsi="Times New Roman"/>
          <w:bCs/>
          <w:i/>
          <w:iCs/>
          <w:color w:val="000000"/>
          <w:sz w:val="28"/>
          <w:szCs w:val="28"/>
        </w:rPr>
        <w:t>posul</w:t>
      </w:r>
      <w:proofErr w:type="spellEnd"/>
      <w:r w:rsidRPr="00547807">
        <w:rPr>
          <w:rFonts w:ascii="Times New Roman" w:hAnsi="Times New Roman"/>
          <w:bCs/>
          <w:color w:val="000000"/>
          <w:sz w:val="28"/>
          <w:szCs w:val="28"/>
        </w:rPr>
        <w:t> to be used as a </w:t>
      </w:r>
      <w:proofErr w:type="spellStart"/>
      <w:r w:rsidRPr="00547807">
        <w:rPr>
          <w:rFonts w:ascii="Times New Roman" w:hAnsi="Times New Roman"/>
          <w:bCs/>
          <w:i/>
          <w:iCs/>
          <w:color w:val="000000"/>
          <w:sz w:val="28"/>
          <w:szCs w:val="28"/>
        </w:rPr>
        <w:t>parah</w:t>
      </w:r>
      <w:proofErr w:type="spellEnd"/>
      <w:r w:rsidRPr="00547807">
        <w:rPr>
          <w:rFonts w:ascii="Times New Roman" w:hAnsi="Times New Roman"/>
          <w:bCs/>
          <w:i/>
          <w:iCs/>
          <w:color w:val="000000"/>
          <w:sz w:val="28"/>
          <w:szCs w:val="28"/>
        </w:rPr>
        <w:t xml:space="preserve"> </w:t>
      </w:r>
      <w:proofErr w:type="spellStart"/>
      <w:r w:rsidRPr="00547807">
        <w:rPr>
          <w:rFonts w:ascii="Times New Roman" w:hAnsi="Times New Roman"/>
          <w:bCs/>
          <w:i/>
          <w:iCs/>
          <w:color w:val="000000"/>
          <w:sz w:val="28"/>
          <w:szCs w:val="28"/>
        </w:rPr>
        <w:t>adumah</w:t>
      </w:r>
      <w:proofErr w:type="spellEnd"/>
      <w:r w:rsidRPr="00547807">
        <w:rPr>
          <w:rFonts w:ascii="Times New Roman" w:hAnsi="Times New Roman"/>
          <w:bCs/>
          <w:color w:val="000000"/>
          <w:sz w:val="28"/>
          <w:szCs w:val="28"/>
        </w:rPr>
        <w:t>.</w:t>
      </w:r>
    </w:p>
    <w:p w:rsidR="00EB5BC9" w:rsidRPr="00547807" w:rsidRDefault="00EB5BC9" w:rsidP="00EB5BC9">
      <w:pPr>
        <w:pStyle w:val="NoSpacing"/>
        <w:ind w:firstLine="720"/>
        <w:jc w:val="both"/>
        <w:rPr>
          <w:rFonts w:ascii="Times New Roman" w:hAnsi="Times New Roman"/>
          <w:bCs/>
          <w:color w:val="000000"/>
          <w:sz w:val="28"/>
          <w:szCs w:val="28"/>
        </w:rPr>
      </w:pPr>
      <w:r w:rsidRPr="00547807">
        <w:rPr>
          <w:rFonts w:ascii="Times New Roman" w:hAnsi="Times New Roman"/>
          <w:bCs/>
          <w:color w:val="000000"/>
          <w:sz w:val="28"/>
          <w:szCs w:val="28"/>
        </w:rPr>
        <w:t>The baby, a black calf, is said to be doing well, as is its mother.</w:t>
      </w:r>
    </w:p>
    <w:p w:rsidR="00EB5BC9" w:rsidRPr="00547807" w:rsidRDefault="00EB5BC9" w:rsidP="00EB5BC9">
      <w:pPr>
        <w:pStyle w:val="NoSpacing"/>
        <w:ind w:firstLine="720"/>
        <w:jc w:val="both"/>
        <w:rPr>
          <w:rFonts w:ascii="Times New Roman" w:hAnsi="Times New Roman"/>
          <w:bCs/>
          <w:color w:val="000000"/>
          <w:sz w:val="28"/>
          <w:szCs w:val="28"/>
        </w:rPr>
      </w:pPr>
      <w:r w:rsidRPr="00547807">
        <w:rPr>
          <w:rFonts w:ascii="Times New Roman" w:hAnsi="Times New Roman"/>
          <w:bCs/>
          <w:color w:val="000000"/>
          <w:sz w:val="28"/>
          <w:szCs w:val="28"/>
        </w:rPr>
        <w:t>The potential </w:t>
      </w:r>
      <w:proofErr w:type="spellStart"/>
      <w:r w:rsidRPr="00547807">
        <w:rPr>
          <w:rFonts w:ascii="Times New Roman" w:hAnsi="Times New Roman"/>
          <w:bCs/>
          <w:i/>
          <w:iCs/>
          <w:color w:val="000000"/>
          <w:sz w:val="28"/>
          <w:szCs w:val="28"/>
        </w:rPr>
        <w:t>parah</w:t>
      </w:r>
      <w:proofErr w:type="spellEnd"/>
      <w:r w:rsidRPr="00547807">
        <w:rPr>
          <w:rFonts w:ascii="Times New Roman" w:hAnsi="Times New Roman"/>
          <w:bCs/>
          <w:i/>
          <w:iCs/>
          <w:color w:val="000000"/>
          <w:sz w:val="28"/>
          <w:szCs w:val="28"/>
        </w:rPr>
        <w:t xml:space="preserve"> </w:t>
      </w:r>
      <w:proofErr w:type="spellStart"/>
      <w:r w:rsidRPr="00547807">
        <w:rPr>
          <w:rFonts w:ascii="Times New Roman" w:hAnsi="Times New Roman"/>
          <w:bCs/>
          <w:i/>
          <w:iCs/>
          <w:color w:val="000000"/>
          <w:sz w:val="28"/>
          <w:szCs w:val="28"/>
        </w:rPr>
        <w:t>adumah</w:t>
      </w:r>
      <w:proofErr w:type="spellEnd"/>
      <w:r w:rsidRPr="00547807">
        <w:rPr>
          <w:rFonts w:ascii="Times New Roman" w:hAnsi="Times New Roman"/>
          <w:bCs/>
          <w:color w:val="000000"/>
          <w:sz w:val="28"/>
          <w:szCs w:val="28"/>
        </w:rPr>
        <w:t> was born on April 2, 2013, during </w:t>
      </w:r>
      <w:r w:rsidRPr="00547807">
        <w:rPr>
          <w:rFonts w:ascii="Times New Roman" w:hAnsi="Times New Roman"/>
          <w:bCs/>
          <w:i/>
          <w:iCs/>
          <w:color w:val="000000"/>
          <w:sz w:val="28"/>
          <w:szCs w:val="28"/>
        </w:rPr>
        <w:t>Pesach.</w:t>
      </w:r>
      <w:r w:rsidRPr="00547807">
        <w:rPr>
          <w:rFonts w:ascii="Times New Roman" w:hAnsi="Times New Roman"/>
          <w:bCs/>
          <w:color w:val="000000"/>
          <w:sz w:val="28"/>
          <w:szCs w:val="28"/>
        </w:rPr>
        <w:t> </w:t>
      </w:r>
      <w:proofErr w:type="spellStart"/>
      <w:r w:rsidRPr="00547807">
        <w:rPr>
          <w:rFonts w:ascii="Times New Roman" w:hAnsi="Times New Roman"/>
          <w:bCs/>
          <w:color w:val="000000"/>
          <w:sz w:val="28"/>
          <w:szCs w:val="28"/>
        </w:rPr>
        <w:t>Celler</w:t>
      </w:r>
      <w:proofErr w:type="spellEnd"/>
      <w:r w:rsidRPr="00547807">
        <w:rPr>
          <w:rFonts w:ascii="Times New Roman" w:hAnsi="Times New Roman"/>
          <w:bCs/>
          <w:color w:val="000000"/>
          <w:sz w:val="28"/>
          <w:szCs w:val="28"/>
        </w:rPr>
        <w:t xml:space="preserve"> was extremely vigilant over the past two years to make sure that the cow did not engage in any work or sustain any blemishes, which may have disqualified the cow according to </w:t>
      </w:r>
      <w:proofErr w:type="spellStart"/>
      <w:proofErr w:type="gramStart"/>
      <w:r w:rsidRPr="00547807">
        <w:rPr>
          <w:rFonts w:ascii="Times New Roman" w:hAnsi="Times New Roman"/>
          <w:bCs/>
          <w:i/>
          <w:iCs/>
          <w:color w:val="000000"/>
          <w:sz w:val="28"/>
          <w:szCs w:val="28"/>
        </w:rPr>
        <w:t>halacha</w:t>
      </w:r>
      <w:proofErr w:type="spellEnd"/>
      <w:proofErr w:type="gramEnd"/>
      <w:r w:rsidRPr="00547807">
        <w:rPr>
          <w:rFonts w:ascii="Times New Roman" w:hAnsi="Times New Roman"/>
          <w:bCs/>
          <w:color w:val="000000"/>
          <w:sz w:val="28"/>
          <w:szCs w:val="28"/>
        </w:rPr>
        <w:t>.</w:t>
      </w:r>
    </w:p>
    <w:p w:rsidR="00EB5BC9" w:rsidRPr="00547807" w:rsidRDefault="00EB5BC9" w:rsidP="00EB5BC9">
      <w:pPr>
        <w:pStyle w:val="NoSpacing"/>
        <w:jc w:val="both"/>
        <w:rPr>
          <w:rFonts w:ascii="Times New Roman" w:hAnsi="Times New Roman"/>
          <w:bCs/>
          <w:color w:val="000000"/>
          <w:sz w:val="28"/>
          <w:szCs w:val="28"/>
        </w:rPr>
      </w:pPr>
      <w:r w:rsidRPr="00547807">
        <w:rPr>
          <w:rFonts w:ascii="Times New Roman" w:hAnsi="Times New Roman"/>
          <w:bCs/>
          <w:color w:val="000000"/>
          <w:sz w:val="28"/>
          <w:szCs w:val="28"/>
        </w:rPr>
        <w:t>The </w:t>
      </w:r>
      <w:proofErr w:type="spellStart"/>
      <w:r w:rsidRPr="00547807">
        <w:rPr>
          <w:rFonts w:ascii="Times New Roman" w:hAnsi="Times New Roman"/>
          <w:bCs/>
          <w:i/>
          <w:iCs/>
          <w:color w:val="000000"/>
          <w:sz w:val="28"/>
          <w:szCs w:val="28"/>
        </w:rPr>
        <w:t>parah</w:t>
      </w:r>
      <w:proofErr w:type="spellEnd"/>
      <w:r w:rsidRPr="00547807">
        <w:rPr>
          <w:rFonts w:ascii="Times New Roman" w:hAnsi="Times New Roman"/>
          <w:bCs/>
          <w:i/>
          <w:iCs/>
          <w:color w:val="000000"/>
          <w:sz w:val="28"/>
          <w:szCs w:val="28"/>
        </w:rPr>
        <w:t xml:space="preserve"> </w:t>
      </w:r>
      <w:proofErr w:type="spellStart"/>
      <w:r w:rsidRPr="00547807">
        <w:rPr>
          <w:rFonts w:ascii="Times New Roman" w:hAnsi="Times New Roman"/>
          <w:bCs/>
          <w:i/>
          <w:iCs/>
          <w:color w:val="000000"/>
          <w:sz w:val="28"/>
          <w:szCs w:val="28"/>
        </w:rPr>
        <w:t>adumah</w:t>
      </w:r>
      <w:proofErr w:type="spellEnd"/>
      <w:r w:rsidRPr="00547807">
        <w:rPr>
          <w:rFonts w:ascii="Times New Roman" w:hAnsi="Times New Roman"/>
          <w:bCs/>
          <w:color w:val="000000"/>
          <w:sz w:val="28"/>
          <w:szCs w:val="28"/>
        </w:rPr>
        <w:t> gained attention around the world after first being reported on here at </w:t>
      </w:r>
      <w:r w:rsidRPr="00547807">
        <w:rPr>
          <w:rFonts w:ascii="Times New Roman" w:hAnsi="Times New Roman"/>
          <w:bCs/>
          <w:i/>
          <w:iCs/>
          <w:color w:val="000000"/>
          <w:sz w:val="28"/>
          <w:szCs w:val="28"/>
        </w:rPr>
        <w:t>Matzav.com</w:t>
      </w:r>
      <w:r w:rsidRPr="00547807">
        <w:rPr>
          <w:rFonts w:ascii="Times New Roman" w:hAnsi="Times New Roman"/>
          <w:bCs/>
          <w:color w:val="000000"/>
          <w:sz w:val="28"/>
          <w:szCs w:val="28"/>
        </w:rPr>
        <w:t> half a year ago, when the cow was three months shy of its second birthday.</w:t>
      </w:r>
    </w:p>
    <w:p w:rsidR="00EB5BC9" w:rsidRPr="00547807" w:rsidRDefault="00EB5BC9" w:rsidP="00EB5BC9">
      <w:pPr>
        <w:pStyle w:val="NoSpacing"/>
        <w:ind w:firstLine="720"/>
        <w:jc w:val="both"/>
        <w:rPr>
          <w:rFonts w:ascii="Times New Roman" w:hAnsi="Times New Roman"/>
          <w:bCs/>
          <w:color w:val="000000"/>
          <w:sz w:val="28"/>
          <w:szCs w:val="28"/>
        </w:rPr>
      </w:pPr>
      <w:proofErr w:type="spellStart"/>
      <w:r w:rsidRPr="00547807">
        <w:rPr>
          <w:rFonts w:ascii="Times New Roman" w:hAnsi="Times New Roman"/>
          <w:bCs/>
          <w:color w:val="000000"/>
          <w:sz w:val="28"/>
          <w:szCs w:val="28"/>
        </w:rPr>
        <w:t>Suprisingly</w:t>
      </w:r>
      <w:proofErr w:type="spellEnd"/>
      <w:r w:rsidRPr="00547807">
        <w:rPr>
          <w:rFonts w:ascii="Times New Roman" w:hAnsi="Times New Roman"/>
          <w:bCs/>
          <w:color w:val="000000"/>
          <w:sz w:val="28"/>
          <w:szCs w:val="28"/>
        </w:rPr>
        <w:t xml:space="preserve">, </w:t>
      </w:r>
      <w:proofErr w:type="spellStart"/>
      <w:r w:rsidRPr="00547807">
        <w:rPr>
          <w:rFonts w:ascii="Times New Roman" w:hAnsi="Times New Roman"/>
          <w:bCs/>
          <w:color w:val="000000"/>
          <w:sz w:val="28"/>
          <w:szCs w:val="28"/>
        </w:rPr>
        <w:t>Celler</w:t>
      </w:r>
      <w:proofErr w:type="spellEnd"/>
      <w:r w:rsidRPr="00547807">
        <w:rPr>
          <w:rFonts w:ascii="Times New Roman" w:hAnsi="Times New Roman"/>
          <w:bCs/>
          <w:color w:val="000000"/>
          <w:sz w:val="28"/>
          <w:szCs w:val="28"/>
        </w:rPr>
        <w:t xml:space="preserve"> told Matzav.com, he was not aware that the cow was expecting a baby.</w:t>
      </w:r>
    </w:p>
    <w:p w:rsidR="00EB5BC9" w:rsidRPr="00547807" w:rsidRDefault="00EB5BC9" w:rsidP="00EB5BC9">
      <w:pPr>
        <w:pStyle w:val="NoSpacing"/>
        <w:ind w:firstLine="720"/>
        <w:jc w:val="both"/>
        <w:rPr>
          <w:rFonts w:ascii="Times New Roman" w:hAnsi="Times New Roman"/>
          <w:bCs/>
          <w:color w:val="000000"/>
          <w:sz w:val="28"/>
          <w:szCs w:val="28"/>
        </w:rPr>
      </w:pPr>
      <w:r w:rsidRPr="00547807">
        <w:rPr>
          <w:rFonts w:ascii="Times New Roman" w:hAnsi="Times New Roman"/>
          <w:bCs/>
          <w:color w:val="000000"/>
          <w:sz w:val="28"/>
          <w:szCs w:val="28"/>
        </w:rPr>
        <w:t>“We had no idea,” he said. “It caught us by surprise.”</w:t>
      </w:r>
    </w:p>
    <w:p w:rsidR="00EB5BC9" w:rsidRPr="00547807" w:rsidRDefault="00EB5BC9" w:rsidP="00EB5BC9">
      <w:pPr>
        <w:pStyle w:val="NoSpacing"/>
        <w:ind w:firstLine="720"/>
        <w:jc w:val="both"/>
        <w:rPr>
          <w:rFonts w:ascii="Times New Roman" w:hAnsi="Times New Roman"/>
          <w:bCs/>
          <w:color w:val="000000"/>
          <w:sz w:val="28"/>
          <w:szCs w:val="28"/>
        </w:rPr>
      </w:pPr>
      <w:r w:rsidRPr="00547807">
        <w:rPr>
          <w:rFonts w:ascii="Times New Roman" w:hAnsi="Times New Roman"/>
          <w:bCs/>
          <w:color w:val="000000"/>
          <w:sz w:val="28"/>
          <w:szCs w:val="28"/>
        </w:rPr>
        <w:t xml:space="preserve">A child of Holocaust and concentration camp survivors, </w:t>
      </w:r>
      <w:proofErr w:type="spellStart"/>
      <w:r w:rsidRPr="00547807">
        <w:rPr>
          <w:rFonts w:ascii="Times New Roman" w:hAnsi="Times New Roman"/>
          <w:bCs/>
          <w:color w:val="000000"/>
          <w:sz w:val="28"/>
          <w:szCs w:val="28"/>
        </w:rPr>
        <w:t>Celler</w:t>
      </w:r>
      <w:proofErr w:type="spellEnd"/>
      <w:r w:rsidRPr="00547807">
        <w:rPr>
          <w:rFonts w:ascii="Times New Roman" w:hAnsi="Times New Roman"/>
          <w:bCs/>
          <w:color w:val="000000"/>
          <w:sz w:val="28"/>
          <w:szCs w:val="28"/>
        </w:rPr>
        <w:t xml:space="preserve">, who grew up in Lakewood and attended the local </w:t>
      </w:r>
      <w:proofErr w:type="spellStart"/>
      <w:r w:rsidRPr="00547807">
        <w:rPr>
          <w:rFonts w:ascii="Times New Roman" w:hAnsi="Times New Roman"/>
          <w:bCs/>
          <w:color w:val="000000"/>
          <w:sz w:val="28"/>
          <w:szCs w:val="28"/>
        </w:rPr>
        <w:t>Betzalel</w:t>
      </w:r>
      <w:proofErr w:type="spellEnd"/>
      <w:r w:rsidRPr="00547807">
        <w:rPr>
          <w:rFonts w:ascii="Times New Roman" w:hAnsi="Times New Roman"/>
          <w:bCs/>
          <w:color w:val="000000"/>
          <w:sz w:val="28"/>
          <w:szCs w:val="28"/>
        </w:rPr>
        <w:t xml:space="preserve"> Hebrew Day School, graciously opened his farm over the past half year to allow almost 40,000 people to view the cow.</w:t>
      </w:r>
    </w:p>
    <w:p w:rsidR="00EB5BC9" w:rsidRPr="00547807" w:rsidRDefault="00EB5BC9" w:rsidP="00EB5BC9">
      <w:pPr>
        <w:pStyle w:val="NoSpacing"/>
        <w:ind w:firstLine="720"/>
        <w:jc w:val="both"/>
        <w:rPr>
          <w:rFonts w:ascii="Times New Roman" w:hAnsi="Times New Roman"/>
          <w:bCs/>
          <w:color w:val="000000"/>
          <w:sz w:val="28"/>
          <w:szCs w:val="28"/>
        </w:rPr>
      </w:pPr>
      <w:proofErr w:type="spellStart"/>
      <w:r w:rsidRPr="00547807">
        <w:rPr>
          <w:rFonts w:ascii="Times New Roman" w:hAnsi="Times New Roman"/>
          <w:bCs/>
          <w:color w:val="000000"/>
          <w:sz w:val="28"/>
          <w:szCs w:val="28"/>
        </w:rPr>
        <w:lastRenderedPageBreak/>
        <w:t>Celler</w:t>
      </w:r>
      <w:proofErr w:type="spellEnd"/>
      <w:r w:rsidRPr="00547807">
        <w:rPr>
          <w:rFonts w:ascii="Times New Roman" w:hAnsi="Times New Roman"/>
          <w:bCs/>
          <w:color w:val="000000"/>
          <w:sz w:val="28"/>
          <w:szCs w:val="28"/>
        </w:rPr>
        <w:t xml:space="preserve"> is obviously very disappointed about the disqualification of his cow, but he says that it must be a sign from Heaven that </w:t>
      </w:r>
      <w:proofErr w:type="spellStart"/>
      <w:r w:rsidRPr="00547807">
        <w:rPr>
          <w:rFonts w:ascii="Times New Roman" w:hAnsi="Times New Roman"/>
          <w:bCs/>
          <w:i/>
          <w:iCs/>
          <w:color w:val="000000"/>
          <w:sz w:val="28"/>
          <w:szCs w:val="28"/>
        </w:rPr>
        <w:t>Klal</w:t>
      </w:r>
      <w:proofErr w:type="spellEnd"/>
      <w:r w:rsidRPr="00547807">
        <w:rPr>
          <w:rFonts w:ascii="Times New Roman" w:hAnsi="Times New Roman"/>
          <w:bCs/>
          <w:i/>
          <w:iCs/>
          <w:color w:val="000000"/>
          <w:sz w:val="28"/>
          <w:szCs w:val="28"/>
        </w:rPr>
        <w:t xml:space="preserve"> </w:t>
      </w:r>
      <w:proofErr w:type="spellStart"/>
      <w:r w:rsidRPr="00547807">
        <w:rPr>
          <w:rFonts w:ascii="Times New Roman" w:hAnsi="Times New Roman"/>
          <w:bCs/>
          <w:i/>
          <w:iCs/>
          <w:color w:val="000000"/>
          <w:sz w:val="28"/>
          <w:szCs w:val="28"/>
        </w:rPr>
        <w:t>Yisroel</w:t>
      </w:r>
      <w:proofErr w:type="spellEnd"/>
      <w:r w:rsidRPr="00547807">
        <w:rPr>
          <w:rFonts w:ascii="Times New Roman" w:hAnsi="Times New Roman"/>
          <w:bCs/>
          <w:color w:val="000000"/>
          <w:sz w:val="28"/>
          <w:szCs w:val="28"/>
        </w:rPr>
        <w:t> is not yet ready for it.</w:t>
      </w:r>
    </w:p>
    <w:p w:rsidR="00EB5BC9" w:rsidRPr="00547807" w:rsidRDefault="00EB5BC9" w:rsidP="00EB5BC9">
      <w:pPr>
        <w:pStyle w:val="NoSpacing"/>
        <w:ind w:firstLine="720"/>
        <w:jc w:val="both"/>
        <w:rPr>
          <w:rFonts w:ascii="Times New Roman" w:hAnsi="Times New Roman"/>
          <w:bCs/>
          <w:color w:val="000000"/>
          <w:sz w:val="28"/>
          <w:szCs w:val="28"/>
        </w:rPr>
      </w:pPr>
      <w:r w:rsidRPr="00547807">
        <w:rPr>
          <w:rFonts w:ascii="Times New Roman" w:hAnsi="Times New Roman"/>
          <w:bCs/>
          <w:color w:val="000000"/>
          <w:sz w:val="28"/>
          <w:szCs w:val="28"/>
        </w:rPr>
        <w:t>“Hashem is saying that His nation is not ready at this time. He’s ready, but we are not,” he said.</w:t>
      </w:r>
    </w:p>
    <w:p w:rsidR="00EB5BC9" w:rsidRPr="00547807" w:rsidRDefault="00EB5BC9" w:rsidP="00EB5BC9">
      <w:pPr>
        <w:pStyle w:val="NoSpacing"/>
        <w:jc w:val="both"/>
        <w:rPr>
          <w:rFonts w:ascii="Times New Roman" w:hAnsi="Times New Roman"/>
          <w:bCs/>
          <w:color w:val="000000"/>
          <w:sz w:val="28"/>
          <w:szCs w:val="28"/>
        </w:rPr>
      </w:pPr>
    </w:p>
    <w:p w:rsidR="00EB5BC9" w:rsidRPr="00547807" w:rsidRDefault="00EB5BC9" w:rsidP="00EB5BC9">
      <w:pPr>
        <w:pStyle w:val="NoSpacing"/>
        <w:jc w:val="both"/>
        <w:rPr>
          <w:rFonts w:ascii="Times New Roman" w:hAnsi="Times New Roman"/>
          <w:bCs/>
          <w:color w:val="000000"/>
          <w:sz w:val="28"/>
          <w:szCs w:val="28"/>
        </w:rPr>
      </w:pPr>
      <w:r w:rsidRPr="00547807">
        <w:rPr>
          <w:rFonts w:ascii="Times New Roman" w:hAnsi="Times New Roman"/>
          <w:bCs/>
          <w:color w:val="000000"/>
          <w:sz w:val="28"/>
          <w:szCs w:val="28"/>
        </w:rPr>
        <w:t>Reprinted from the July 5, 2015 website of Matzav.com</w:t>
      </w:r>
      <w:proofErr w:type="gramStart"/>
      <w:r w:rsidRPr="00547807">
        <w:rPr>
          <w:rFonts w:ascii="Times New Roman" w:hAnsi="Times New Roman"/>
          <w:bCs/>
          <w:color w:val="000000"/>
          <w:sz w:val="28"/>
          <w:szCs w:val="28"/>
        </w:rPr>
        <w:t>.{</w:t>
      </w:r>
      <w:proofErr w:type="spellStart"/>
      <w:proofErr w:type="gramEnd"/>
      <w:r w:rsidRPr="00547807">
        <w:rPr>
          <w:rFonts w:ascii="Times New Roman" w:hAnsi="Times New Roman"/>
          <w:bCs/>
          <w:i/>
          <w:iCs/>
          <w:color w:val="000000"/>
          <w:sz w:val="28"/>
          <w:szCs w:val="28"/>
        </w:rPr>
        <w:t>Dov</w:t>
      </w:r>
      <w:proofErr w:type="spellEnd"/>
      <w:r w:rsidRPr="00547807">
        <w:rPr>
          <w:rFonts w:ascii="Times New Roman" w:hAnsi="Times New Roman"/>
          <w:bCs/>
          <w:i/>
          <w:iCs/>
          <w:color w:val="000000"/>
          <w:sz w:val="28"/>
          <w:szCs w:val="28"/>
        </w:rPr>
        <w:t xml:space="preserve"> Green-Matzav.com </w:t>
      </w:r>
      <w:proofErr w:type="spellStart"/>
      <w:r w:rsidRPr="00547807">
        <w:rPr>
          <w:rFonts w:ascii="Times New Roman" w:hAnsi="Times New Roman"/>
          <w:bCs/>
          <w:i/>
          <w:iCs/>
          <w:color w:val="000000"/>
          <w:sz w:val="28"/>
          <w:szCs w:val="28"/>
        </w:rPr>
        <w:t>Newscenter</w:t>
      </w:r>
      <w:proofErr w:type="spellEnd"/>
      <w:r w:rsidRPr="00547807">
        <w:rPr>
          <w:rFonts w:ascii="Times New Roman" w:hAnsi="Times New Roman"/>
          <w:bCs/>
          <w:color w:val="000000"/>
          <w:sz w:val="28"/>
          <w:szCs w:val="28"/>
        </w:rPr>
        <w:t>}</w:t>
      </w:r>
    </w:p>
    <w:p w:rsidR="00EB5BC9" w:rsidRDefault="00EB5BC9" w:rsidP="00EB5BC9">
      <w:pPr>
        <w:pStyle w:val="NoSpacing"/>
        <w:jc w:val="both"/>
        <w:rPr>
          <w:b/>
          <w:color w:val="000000"/>
        </w:rPr>
      </w:pPr>
    </w:p>
    <w:p w:rsidR="00EB5BC9" w:rsidRPr="00595BF2" w:rsidRDefault="00EB5BC9" w:rsidP="00EB5BC9">
      <w:pPr>
        <w:pStyle w:val="NoSpacing"/>
        <w:jc w:val="center"/>
        <w:rPr>
          <w:rFonts w:ascii="Times New Roman" w:hAnsi="Times New Roman"/>
          <w:b/>
          <w:color w:val="000000"/>
          <w:sz w:val="56"/>
          <w:szCs w:val="56"/>
        </w:rPr>
      </w:pPr>
      <w:r w:rsidRPr="00595BF2">
        <w:rPr>
          <w:rFonts w:ascii="Times New Roman" w:hAnsi="Times New Roman"/>
          <w:b/>
          <w:color w:val="000000"/>
          <w:sz w:val="56"/>
          <w:szCs w:val="56"/>
        </w:rPr>
        <w:t>Morocco to Rehabilitate Ancient Jewish Quarter of Marrakech</w:t>
      </w:r>
    </w:p>
    <w:p w:rsidR="00EB5BC9" w:rsidRPr="00A86466" w:rsidRDefault="00EB5BC9" w:rsidP="00EB5BC9">
      <w:pPr>
        <w:pStyle w:val="NoSpacing"/>
        <w:jc w:val="both"/>
        <w:rPr>
          <w:rFonts w:ascii="Times New Roman" w:hAnsi="Times New Roman"/>
          <w:color w:val="000000"/>
          <w:sz w:val="28"/>
          <w:szCs w:val="28"/>
        </w:rPr>
      </w:pPr>
    </w:p>
    <w:p w:rsidR="00EB5BC9" w:rsidRPr="00A86466" w:rsidRDefault="00EB5BC9" w:rsidP="00EB5BC9">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8759BEF" wp14:editId="22EBE0DD">
            <wp:extent cx="4762500" cy="3571875"/>
            <wp:effectExtent l="0" t="0" r="0" b="9525"/>
            <wp:docPr id="23" name="Picture 23" descr="Remnants of the Jewish quarter of Marrakech. Credit: World Imaging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mnants of the Jewish quarter of Marrakech. Credit: World Imaging via Wikimedia Comm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EB5BC9" w:rsidRPr="00A86466" w:rsidRDefault="00EB5BC9" w:rsidP="00EB5BC9">
      <w:pPr>
        <w:pStyle w:val="NoSpacing"/>
        <w:jc w:val="center"/>
        <w:rPr>
          <w:rFonts w:ascii="Times New Roman" w:hAnsi="Times New Roman"/>
          <w:color w:val="000000"/>
          <w:sz w:val="28"/>
          <w:szCs w:val="28"/>
        </w:rPr>
      </w:pPr>
      <w:proofErr w:type="gramStart"/>
      <w:r w:rsidRPr="00A86466">
        <w:rPr>
          <w:rFonts w:ascii="Times New Roman" w:hAnsi="Times New Roman"/>
          <w:color w:val="000000"/>
          <w:sz w:val="28"/>
          <w:szCs w:val="28"/>
        </w:rPr>
        <w:t>Remnants of the Jewish quarter of Marrakech.</w:t>
      </w:r>
      <w:proofErr w:type="gramEnd"/>
      <w:r w:rsidRPr="00A86466">
        <w:rPr>
          <w:rFonts w:ascii="Times New Roman" w:hAnsi="Times New Roman"/>
          <w:color w:val="000000"/>
          <w:sz w:val="28"/>
          <w:szCs w:val="28"/>
        </w:rPr>
        <w:t xml:space="preserve"> Credit: World </w:t>
      </w:r>
    </w:p>
    <w:p w:rsidR="00EB5BC9" w:rsidRPr="00A86466" w:rsidRDefault="00EB5BC9" w:rsidP="00EB5BC9">
      <w:pPr>
        <w:pStyle w:val="NoSpacing"/>
        <w:jc w:val="center"/>
        <w:rPr>
          <w:rFonts w:ascii="Times New Roman" w:hAnsi="Times New Roman"/>
          <w:color w:val="000000"/>
          <w:sz w:val="28"/>
          <w:szCs w:val="28"/>
        </w:rPr>
      </w:pPr>
      <w:proofErr w:type="gramStart"/>
      <w:r w:rsidRPr="00A86466">
        <w:rPr>
          <w:rFonts w:ascii="Times New Roman" w:hAnsi="Times New Roman"/>
          <w:color w:val="000000"/>
          <w:sz w:val="28"/>
          <w:szCs w:val="28"/>
        </w:rPr>
        <w:t>Imaging via Wikimedia Commons.</w:t>
      </w:r>
      <w:proofErr w:type="gramEnd"/>
    </w:p>
    <w:p w:rsidR="00EB5BC9" w:rsidRPr="00A86466" w:rsidRDefault="00EB5BC9" w:rsidP="00EB5BC9">
      <w:pPr>
        <w:pStyle w:val="NoSpacing"/>
        <w:jc w:val="both"/>
        <w:rPr>
          <w:rFonts w:ascii="Times New Roman" w:hAnsi="Times New Roman"/>
          <w:color w:val="000000"/>
          <w:sz w:val="28"/>
          <w:szCs w:val="28"/>
        </w:rPr>
      </w:pPr>
    </w:p>
    <w:p w:rsidR="00EB5BC9" w:rsidRPr="00A86466" w:rsidRDefault="00EB5BC9" w:rsidP="00EB5BC9">
      <w:pPr>
        <w:pStyle w:val="NoSpacing"/>
        <w:ind w:firstLine="720"/>
        <w:jc w:val="both"/>
        <w:rPr>
          <w:rFonts w:ascii="Times New Roman" w:hAnsi="Times New Roman"/>
          <w:color w:val="000000"/>
          <w:sz w:val="28"/>
          <w:szCs w:val="28"/>
        </w:rPr>
      </w:pPr>
      <w:r w:rsidRPr="00A86466">
        <w:rPr>
          <w:rStyle w:val="Emphasis"/>
          <w:rFonts w:ascii="Times New Roman" w:hAnsi="Times New Roman"/>
          <w:color w:val="000000"/>
          <w:sz w:val="28"/>
          <w:szCs w:val="28"/>
        </w:rPr>
        <w:t xml:space="preserve"> (JNS.org)</w:t>
      </w:r>
      <w:r w:rsidRPr="00A86466">
        <w:rPr>
          <w:rStyle w:val="apple-converted-space"/>
          <w:rFonts w:ascii="Times New Roman" w:hAnsi="Times New Roman"/>
          <w:color w:val="000000"/>
          <w:sz w:val="28"/>
          <w:szCs w:val="28"/>
        </w:rPr>
        <w:t xml:space="preserve"> </w:t>
      </w:r>
      <w:r w:rsidRPr="00A86466">
        <w:rPr>
          <w:rFonts w:ascii="Times New Roman" w:hAnsi="Times New Roman"/>
          <w:color w:val="000000"/>
          <w:sz w:val="28"/>
          <w:szCs w:val="28"/>
        </w:rPr>
        <w:t>Morocco plans to rehabilitate the ancient Jewish quarter of Marrakech in an effort to boost tourism to the city. </w:t>
      </w:r>
    </w:p>
    <w:p w:rsidR="00EB5BC9" w:rsidRPr="00A86466" w:rsidRDefault="00EB5BC9" w:rsidP="00EB5BC9">
      <w:pPr>
        <w:pStyle w:val="NoSpacing"/>
        <w:ind w:firstLine="720"/>
        <w:jc w:val="both"/>
        <w:rPr>
          <w:rFonts w:ascii="Times New Roman" w:hAnsi="Times New Roman"/>
          <w:color w:val="000000"/>
          <w:sz w:val="28"/>
          <w:szCs w:val="28"/>
        </w:rPr>
      </w:pPr>
      <w:r w:rsidRPr="00A86466">
        <w:rPr>
          <w:rStyle w:val="Emphasis"/>
          <w:rFonts w:ascii="Times New Roman" w:hAnsi="Times New Roman"/>
          <w:color w:val="000000"/>
          <w:sz w:val="28"/>
          <w:szCs w:val="28"/>
        </w:rPr>
        <w:t>Morocco World News</w:t>
      </w:r>
      <w:r w:rsidRPr="00A86466">
        <w:rPr>
          <w:rFonts w:ascii="Times New Roman" w:hAnsi="Times New Roman"/>
          <w:color w:val="000000"/>
          <w:sz w:val="28"/>
          <w:szCs w:val="28"/>
        </w:rPr>
        <w:t>, citing the Moroccan French-language newspaper</w:t>
      </w:r>
      <w:r w:rsidRPr="00A86466">
        <w:rPr>
          <w:rStyle w:val="apple-converted-space"/>
          <w:rFonts w:ascii="Times New Roman" w:hAnsi="Times New Roman"/>
          <w:color w:val="000000"/>
          <w:sz w:val="28"/>
          <w:szCs w:val="28"/>
        </w:rPr>
        <w:t> </w:t>
      </w:r>
      <w:proofErr w:type="spellStart"/>
      <w:r w:rsidRPr="00A86466">
        <w:rPr>
          <w:rStyle w:val="Emphasis"/>
          <w:rFonts w:ascii="Times New Roman" w:hAnsi="Times New Roman"/>
          <w:color w:val="000000"/>
          <w:sz w:val="28"/>
          <w:szCs w:val="28"/>
        </w:rPr>
        <w:t>L’Economiste</w:t>
      </w:r>
      <w:proofErr w:type="spellEnd"/>
      <w:r w:rsidRPr="00A86466">
        <w:rPr>
          <w:rFonts w:ascii="Times New Roman" w:hAnsi="Times New Roman"/>
          <w:color w:val="000000"/>
          <w:sz w:val="28"/>
          <w:szCs w:val="28"/>
        </w:rPr>
        <w:t xml:space="preserve">, reported that the conservation plan is part of a jointly financed project by the country’s Housing Ministry and city of Marrakech. The </w:t>
      </w:r>
      <w:r w:rsidRPr="00A86466">
        <w:rPr>
          <w:rFonts w:ascii="Times New Roman" w:hAnsi="Times New Roman"/>
          <w:color w:val="000000"/>
          <w:sz w:val="28"/>
          <w:szCs w:val="28"/>
        </w:rPr>
        <w:lastRenderedPageBreak/>
        <w:t>project will cost around $20 million as part of larger $32 million rehabilitation of Marrakech’s old city. </w:t>
      </w:r>
    </w:p>
    <w:p w:rsidR="00EB5BC9" w:rsidRPr="00A86466" w:rsidRDefault="00EB5BC9" w:rsidP="00EB5BC9">
      <w:pPr>
        <w:pStyle w:val="NoSpacing"/>
        <w:ind w:firstLine="720"/>
        <w:jc w:val="both"/>
        <w:rPr>
          <w:rFonts w:ascii="Times New Roman" w:hAnsi="Times New Roman"/>
          <w:color w:val="000000"/>
          <w:sz w:val="28"/>
          <w:szCs w:val="28"/>
        </w:rPr>
      </w:pPr>
      <w:r w:rsidRPr="00A86466">
        <w:rPr>
          <w:rFonts w:ascii="Times New Roman" w:hAnsi="Times New Roman"/>
          <w:color w:val="000000"/>
          <w:sz w:val="28"/>
          <w:szCs w:val="28"/>
        </w:rPr>
        <w:t>The project in the ancient Jewish quarter—which is known as the “</w:t>
      </w:r>
      <w:proofErr w:type="spellStart"/>
      <w:r w:rsidRPr="00A86466">
        <w:rPr>
          <w:rFonts w:ascii="Times New Roman" w:hAnsi="Times New Roman"/>
          <w:color w:val="000000"/>
          <w:sz w:val="28"/>
          <w:szCs w:val="28"/>
        </w:rPr>
        <w:t>Mellah</w:t>
      </w:r>
      <w:proofErr w:type="spellEnd"/>
      <w:r w:rsidRPr="00A86466">
        <w:rPr>
          <w:rFonts w:ascii="Times New Roman" w:hAnsi="Times New Roman"/>
          <w:color w:val="000000"/>
          <w:sz w:val="28"/>
          <w:szCs w:val="28"/>
        </w:rPr>
        <w:t>” and was built in the 16th century by Jews escaping the Spanish Inquisition—will include plans to safeguard houses that are threatened with collapse, the rehabilitation of homes, and some demolition of properties. </w:t>
      </w:r>
    </w:p>
    <w:p w:rsidR="00EB5BC9" w:rsidRPr="00A86466" w:rsidRDefault="00EB5BC9" w:rsidP="00EB5BC9">
      <w:pPr>
        <w:pStyle w:val="NoSpacing"/>
        <w:ind w:firstLine="720"/>
        <w:jc w:val="both"/>
        <w:rPr>
          <w:rFonts w:ascii="Times New Roman" w:hAnsi="Times New Roman"/>
          <w:color w:val="000000"/>
          <w:sz w:val="28"/>
          <w:szCs w:val="28"/>
        </w:rPr>
      </w:pPr>
      <w:r w:rsidRPr="00A86466">
        <w:rPr>
          <w:rFonts w:ascii="Times New Roman" w:hAnsi="Times New Roman"/>
          <w:color w:val="000000"/>
          <w:sz w:val="28"/>
          <w:szCs w:val="28"/>
        </w:rPr>
        <w:t>Morocco was once home to more than 250,000 Jews, many of whom immigrated to Israel in the mid-20th century. The former Jewish quarter in Marrakech is now occupied by Muslims. Recent efforts have been made by Morocco to protect its Jewish history and to encourage Jewish tourism.</w:t>
      </w:r>
    </w:p>
    <w:p w:rsidR="00EB5BC9" w:rsidRPr="00A86466" w:rsidRDefault="00EB5BC9" w:rsidP="00EB5BC9">
      <w:pPr>
        <w:pStyle w:val="NoSpacing"/>
        <w:ind w:firstLine="720"/>
        <w:jc w:val="both"/>
        <w:rPr>
          <w:rFonts w:ascii="Times New Roman" w:hAnsi="Times New Roman"/>
          <w:color w:val="000000"/>
          <w:sz w:val="28"/>
          <w:szCs w:val="28"/>
        </w:rPr>
      </w:pPr>
      <w:r w:rsidRPr="00A86466">
        <w:rPr>
          <w:rFonts w:ascii="Times New Roman" w:hAnsi="Times New Roman"/>
          <w:color w:val="000000"/>
          <w:sz w:val="28"/>
          <w:szCs w:val="28"/>
        </w:rPr>
        <w:t>In 2013, the Moroccan government finished a two-year restoration project for the Slat al-</w:t>
      </w:r>
      <w:proofErr w:type="spellStart"/>
      <w:r w:rsidRPr="00A86466">
        <w:rPr>
          <w:rFonts w:ascii="Times New Roman" w:hAnsi="Times New Roman"/>
          <w:color w:val="000000"/>
          <w:sz w:val="28"/>
          <w:szCs w:val="28"/>
        </w:rPr>
        <w:t>Fassiyine</w:t>
      </w:r>
      <w:proofErr w:type="spellEnd"/>
      <w:r w:rsidRPr="00A86466">
        <w:rPr>
          <w:rFonts w:ascii="Times New Roman" w:hAnsi="Times New Roman"/>
          <w:color w:val="000000"/>
          <w:sz w:val="28"/>
          <w:szCs w:val="28"/>
        </w:rPr>
        <w:t xml:space="preserve"> (Prayer of the </w:t>
      </w:r>
      <w:proofErr w:type="spellStart"/>
      <w:r w:rsidRPr="00A86466">
        <w:rPr>
          <w:rFonts w:ascii="Times New Roman" w:hAnsi="Times New Roman"/>
          <w:color w:val="000000"/>
          <w:sz w:val="28"/>
          <w:szCs w:val="28"/>
        </w:rPr>
        <w:t>Fesians</w:t>
      </w:r>
      <w:proofErr w:type="spellEnd"/>
      <w:r w:rsidRPr="00A86466">
        <w:rPr>
          <w:rFonts w:ascii="Times New Roman" w:hAnsi="Times New Roman"/>
          <w:color w:val="000000"/>
          <w:sz w:val="28"/>
          <w:szCs w:val="28"/>
        </w:rPr>
        <w:t>) synagogue in the historic city of Fez.  </w:t>
      </w:r>
    </w:p>
    <w:p w:rsidR="00EB5BC9" w:rsidRPr="00A86466" w:rsidRDefault="00EB5BC9" w:rsidP="00EB5BC9">
      <w:pPr>
        <w:pStyle w:val="NoSpacing"/>
        <w:jc w:val="both"/>
        <w:rPr>
          <w:rFonts w:ascii="Times New Roman" w:hAnsi="Times New Roman"/>
          <w:color w:val="000000"/>
          <w:sz w:val="28"/>
          <w:szCs w:val="28"/>
        </w:rPr>
      </w:pPr>
    </w:p>
    <w:p w:rsidR="00EB5BC9" w:rsidRPr="00A86466" w:rsidRDefault="00EB5BC9" w:rsidP="00EB5BC9">
      <w:pPr>
        <w:pStyle w:val="NoSpacing"/>
        <w:jc w:val="both"/>
        <w:rPr>
          <w:rFonts w:ascii="Times New Roman" w:hAnsi="Times New Roman"/>
          <w:i/>
          <w:color w:val="000000"/>
          <w:sz w:val="28"/>
          <w:szCs w:val="28"/>
        </w:rPr>
      </w:pPr>
      <w:r w:rsidRPr="00A86466">
        <w:rPr>
          <w:rFonts w:ascii="Times New Roman" w:hAnsi="Times New Roman"/>
          <w:i/>
          <w:color w:val="000000"/>
          <w:sz w:val="28"/>
          <w:szCs w:val="28"/>
        </w:rPr>
        <w:t>Reprinted from the June 25, 2015 email of JNS.org</w:t>
      </w:r>
    </w:p>
    <w:p w:rsidR="00EB5BC9" w:rsidRDefault="00EB5BC9" w:rsidP="00EB5BC9">
      <w:pPr>
        <w:pStyle w:val="NoSpacing"/>
        <w:jc w:val="both"/>
        <w:rPr>
          <w:b/>
          <w:color w:val="000000"/>
        </w:rPr>
      </w:pPr>
    </w:p>
    <w:p w:rsidR="00EB5BC9" w:rsidRPr="00480DB5" w:rsidRDefault="00EB5BC9" w:rsidP="00EB5BC9">
      <w:pPr>
        <w:pStyle w:val="NoSpacing"/>
        <w:jc w:val="both"/>
        <w:rPr>
          <w:rFonts w:ascii="Times New Roman" w:hAnsi="Times New Roman"/>
          <w:b/>
          <w:color w:val="000000"/>
          <w:sz w:val="40"/>
          <w:szCs w:val="40"/>
        </w:rPr>
      </w:pPr>
      <w:r w:rsidRPr="00480DB5">
        <w:rPr>
          <w:rFonts w:ascii="Times New Roman" w:hAnsi="Times New Roman"/>
          <w:b/>
          <w:color w:val="000000"/>
          <w:sz w:val="40"/>
          <w:szCs w:val="40"/>
        </w:rPr>
        <w:t>Story #919</w:t>
      </w:r>
    </w:p>
    <w:p w:rsidR="00EB5BC9" w:rsidRPr="00480DB5" w:rsidRDefault="00EB5BC9" w:rsidP="00EB5BC9">
      <w:pPr>
        <w:pStyle w:val="NoSpacing"/>
        <w:jc w:val="both"/>
        <w:rPr>
          <w:rFonts w:ascii="Times New Roman" w:hAnsi="Times New Roman"/>
          <w:color w:val="000000"/>
          <w:sz w:val="16"/>
          <w:szCs w:val="16"/>
        </w:rPr>
      </w:pPr>
    </w:p>
    <w:p w:rsidR="00EB5BC9" w:rsidRPr="00480DB5" w:rsidRDefault="00EB5BC9" w:rsidP="00EB5BC9">
      <w:pPr>
        <w:pStyle w:val="NoSpacing"/>
        <w:jc w:val="center"/>
        <w:rPr>
          <w:rFonts w:ascii="Times New Roman" w:hAnsi="Times New Roman"/>
          <w:b/>
          <w:iCs/>
          <w:color w:val="000000"/>
          <w:sz w:val="72"/>
          <w:szCs w:val="72"/>
        </w:rPr>
      </w:pPr>
      <w:r w:rsidRPr="00480DB5">
        <w:rPr>
          <w:rFonts w:ascii="Times New Roman" w:hAnsi="Times New Roman"/>
          <w:b/>
          <w:iCs/>
          <w:color w:val="000000"/>
          <w:sz w:val="72"/>
          <w:szCs w:val="72"/>
        </w:rPr>
        <w:t xml:space="preserve">The Shabbat of </w:t>
      </w:r>
    </w:p>
    <w:p w:rsidR="00EB5BC9" w:rsidRPr="00480DB5" w:rsidRDefault="00EB5BC9" w:rsidP="00EB5BC9">
      <w:pPr>
        <w:pStyle w:val="NoSpacing"/>
        <w:jc w:val="center"/>
        <w:rPr>
          <w:rFonts w:ascii="Times New Roman" w:hAnsi="Times New Roman"/>
          <w:b/>
          <w:color w:val="000000"/>
          <w:sz w:val="72"/>
          <w:szCs w:val="72"/>
        </w:rPr>
      </w:pPr>
      <w:r w:rsidRPr="00480DB5">
        <w:rPr>
          <w:rFonts w:ascii="Times New Roman" w:hAnsi="Times New Roman"/>
          <w:b/>
          <w:iCs/>
          <w:color w:val="000000"/>
          <w:sz w:val="72"/>
          <w:szCs w:val="72"/>
        </w:rPr>
        <w:t>Missed Opportunity</w:t>
      </w:r>
    </w:p>
    <w:p w:rsidR="00EB5BC9" w:rsidRPr="00480DB5" w:rsidRDefault="00EB5BC9" w:rsidP="00EB5BC9">
      <w:pPr>
        <w:pStyle w:val="NoSpacing"/>
        <w:jc w:val="center"/>
        <w:rPr>
          <w:rFonts w:ascii="Times New Roman" w:hAnsi="Times New Roman"/>
          <w:b/>
          <w:color w:val="000000"/>
          <w:sz w:val="36"/>
          <w:szCs w:val="36"/>
        </w:rPr>
      </w:pPr>
      <w:r w:rsidRPr="00480DB5">
        <w:rPr>
          <w:rFonts w:ascii="Times New Roman" w:hAnsi="Times New Roman"/>
          <w:b/>
          <w:color w:val="000000"/>
          <w:sz w:val="36"/>
          <w:szCs w:val="36"/>
        </w:rPr>
        <w:t xml:space="preserve">From the desk of </w:t>
      </w:r>
      <w:proofErr w:type="spellStart"/>
      <w:r w:rsidRPr="00480DB5">
        <w:rPr>
          <w:rFonts w:ascii="Times New Roman" w:hAnsi="Times New Roman"/>
          <w:b/>
          <w:color w:val="000000"/>
          <w:sz w:val="36"/>
          <w:szCs w:val="36"/>
        </w:rPr>
        <w:t>Yerachmiel</w:t>
      </w:r>
      <w:proofErr w:type="spellEnd"/>
      <w:r w:rsidRPr="00480DB5">
        <w:rPr>
          <w:rFonts w:ascii="Times New Roman" w:hAnsi="Times New Roman"/>
          <w:b/>
          <w:color w:val="000000"/>
          <w:sz w:val="36"/>
          <w:szCs w:val="36"/>
        </w:rPr>
        <w:t xml:space="preserve"> </w:t>
      </w:r>
      <w:proofErr w:type="spellStart"/>
      <w:r w:rsidRPr="00480DB5">
        <w:rPr>
          <w:rFonts w:ascii="Times New Roman" w:hAnsi="Times New Roman"/>
          <w:b/>
          <w:color w:val="000000"/>
          <w:sz w:val="36"/>
          <w:szCs w:val="36"/>
        </w:rPr>
        <w:t>Tilles</w:t>
      </w:r>
      <w:proofErr w:type="spellEnd"/>
    </w:p>
    <w:p w:rsidR="00EB5BC9" w:rsidRPr="00480DB5" w:rsidRDefault="00EB5BC9" w:rsidP="00EB5BC9">
      <w:pPr>
        <w:pStyle w:val="NoSpacing"/>
        <w:jc w:val="center"/>
        <w:rPr>
          <w:rFonts w:ascii="Times New Roman" w:hAnsi="Times New Roman"/>
          <w:b/>
          <w:color w:val="000000"/>
          <w:sz w:val="28"/>
          <w:szCs w:val="28"/>
        </w:rPr>
      </w:pPr>
      <w:hyperlink r:id="rId15" w:history="1">
        <w:r w:rsidRPr="00480DB5">
          <w:rPr>
            <w:rFonts w:ascii="Times New Roman" w:hAnsi="Times New Roman"/>
            <w:b/>
            <w:color w:val="000000"/>
            <w:sz w:val="28"/>
            <w:szCs w:val="28"/>
          </w:rPr>
          <w:t>editor@ascentofsafed.com</w:t>
        </w:r>
      </w:hyperlink>
    </w:p>
    <w:p w:rsidR="00EB5BC9" w:rsidRPr="00480DB5" w:rsidRDefault="00EB5BC9" w:rsidP="00EB5BC9">
      <w:pPr>
        <w:pStyle w:val="NoSpacing"/>
        <w:jc w:val="both"/>
        <w:rPr>
          <w:color w:val="000000"/>
          <w:sz w:val="16"/>
          <w:szCs w:val="16"/>
        </w:rPr>
      </w:pPr>
    </w:p>
    <w:p w:rsidR="00EB5BC9" w:rsidRPr="00480DB5" w:rsidRDefault="00EB5BC9" w:rsidP="00EB5BC9">
      <w:pPr>
        <w:pStyle w:val="NoSpacing"/>
        <w:ind w:firstLine="720"/>
        <w:jc w:val="both"/>
        <w:rPr>
          <w:color w:val="000000"/>
          <w:sz w:val="28"/>
          <w:szCs w:val="28"/>
        </w:rPr>
      </w:pPr>
      <w:r w:rsidRPr="00480DB5">
        <w:rPr>
          <w:rFonts w:ascii="Georgia" w:hAnsi="Georgia"/>
          <w:color w:val="000000"/>
          <w:sz w:val="28"/>
          <w:szCs w:val="28"/>
        </w:rPr>
        <w:t>Once during his travels, </w:t>
      </w:r>
      <w:r w:rsidRPr="00480DB5">
        <w:rPr>
          <w:color w:val="000000"/>
          <w:sz w:val="28"/>
          <w:szCs w:val="28"/>
        </w:rPr>
        <w:t xml:space="preserve">Rabbi </w:t>
      </w:r>
      <w:proofErr w:type="spellStart"/>
      <w:r w:rsidRPr="00480DB5">
        <w:rPr>
          <w:color w:val="000000"/>
          <w:sz w:val="28"/>
          <w:szCs w:val="28"/>
        </w:rPr>
        <w:t>Aharon</w:t>
      </w:r>
      <w:proofErr w:type="spellEnd"/>
      <w:r w:rsidRPr="00480DB5">
        <w:rPr>
          <w:color w:val="000000"/>
          <w:sz w:val="28"/>
          <w:szCs w:val="28"/>
        </w:rPr>
        <w:t xml:space="preserve"> of </w:t>
      </w:r>
      <w:proofErr w:type="spellStart"/>
      <w:r w:rsidRPr="00480DB5">
        <w:rPr>
          <w:color w:val="000000"/>
          <w:sz w:val="28"/>
          <w:szCs w:val="28"/>
        </w:rPr>
        <w:t>Karlin</w:t>
      </w:r>
      <w:proofErr w:type="spellEnd"/>
      <w:r w:rsidRPr="00480DB5">
        <w:rPr>
          <w:rFonts w:ascii="Georgia" w:hAnsi="Georgia"/>
          <w:color w:val="000000"/>
          <w:sz w:val="28"/>
          <w:szCs w:val="28"/>
        </w:rPr>
        <w:t xml:space="preserve"> arrived at the town of </w:t>
      </w:r>
      <w:proofErr w:type="spellStart"/>
      <w:r w:rsidRPr="00480DB5">
        <w:rPr>
          <w:rFonts w:ascii="Georgia" w:hAnsi="Georgia"/>
          <w:color w:val="000000"/>
          <w:sz w:val="28"/>
          <w:szCs w:val="28"/>
        </w:rPr>
        <w:t>Zarowitz</w:t>
      </w:r>
      <w:proofErr w:type="spellEnd"/>
      <w:r w:rsidRPr="00480DB5">
        <w:rPr>
          <w:rFonts w:ascii="Georgia" w:hAnsi="Georgia"/>
          <w:color w:val="000000"/>
          <w:sz w:val="28"/>
          <w:szCs w:val="28"/>
        </w:rPr>
        <w:t xml:space="preserve"> close to the Shabbat. He saw a small cottage situated on the edge of the town and he knocked on the door, hoping to find some hospitality there. A small woman opened the door and listened to his request to remain there for the Shabbat. "You are welcome to stay," she replied simply, </w:t>
      </w:r>
      <w:proofErr w:type="spellStart"/>
      <w:r w:rsidRPr="00480DB5">
        <w:rPr>
          <w:rFonts w:ascii="Georgia" w:hAnsi="Georgia"/>
          <w:color w:val="000000"/>
          <w:sz w:val="28"/>
          <w:szCs w:val="28"/>
        </w:rPr>
        <w:t>â€œmy</w:t>
      </w:r>
      <w:proofErr w:type="spellEnd"/>
      <w:r w:rsidRPr="00480DB5">
        <w:rPr>
          <w:rFonts w:ascii="Georgia" w:hAnsi="Georgia"/>
          <w:color w:val="000000"/>
          <w:sz w:val="28"/>
          <w:szCs w:val="28"/>
        </w:rPr>
        <w:t xml:space="preserve"> husband, will be home </w:t>
      </w:r>
      <w:proofErr w:type="spellStart"/>
      <w:r w:rsidRPr="00480DB5">
        <w:rPr>
          <w:rFonts w:ascii="Georgia" w:hAnsi="Georgia"/>
          <w:color w:val="000000"/>
          <w:sz w:val="28"/>
          <w:szCs w:val="28"/>
        </w:rPr>
        <w:t>soon</w:t>
      </w:r>
      <w:proofErr w:type="gramStart"/>
      <w:r w:rsidRPr="00480DB5">
        <w:rPr>
          <w:rFonts w:ascii="Georgia" w:hAnsi="Georgia"/>
          <w:color w:val="000000"/>
          <w:sz w:val="28"/>
          <w:szCs w:val="28"/>
        </w:rPr>
        <w:t>,â</w:t>
      </w:r>
      <w:proofErr w:type="spellEnd"/>
      <w:proofErr w:type="gramEnd"/>
      <w:r w:rsidRPr="00480DB5">
        <w:rPr>
          <w:rFonts w:ascii="Georgia" w:hAnsi="Georgia"/>
          <w:color w:val="000000"/>
          <w:sz w:val="28"/>
          <w:szCs w:val="28"/>
        </w:rPr>
        <w:t>€</w:t>
      </w:r>
      <w:r w:rsidRPr="00480DB5">
        <w:rPr>
          <w:rFonts w:ascii="Georgia" w:hAnsi="Georgia" w:cs="Georgia"/>
          <w:color w:val="000000"/>
          <w:sz w:val="28"/>
          <w:szCs w:val="28"/>
        </w:rPr>
        <w:t></w:t>
      </w:r>
      <w:r w:rsidRPr="00480DB5">
        <w:rPr>
          <w:rFonts w:ascii="Georgia" w:hAnsi="Georgia"/>
          <w:color w:val="000000"/>
          <w:sz w:val="28"/>
          <w:szCs w:val="28"/>
        </w:rPr>
        <w:t xml:space="preserve"> and she ushered him into the house.</w:t>
      </w:r>
    </w:p>
    <w:p w:rsidR="00EB5BC9" w:rsidRPr="00480DB5" w:rsidRDefault="00EB5BC9" w:rsidP="00EB5BC9">
      <w:pPr>
        <w:pStyle w:val="NoSpacing"/>
        <w:ind w:firstLine="720"/>
        <w:jc w:val="both"/>
        <w:rPr>
          <w:color w:val="000000"/>
          <w:sz w:val="28"/>
          <w:szCs w:val="28"/>
        </w:rPr>
      </w:pPr>
      <w:r w:rsidRPr="00480DB5">
        <w:rPr>
          <w:rFonts w:ascii="Georgia" w:hAnsi="Georgia"/>
          <w:color w:val="000000"/>
          <w:sz w:val="28"/>
          <w:szCs w:val="28"/>
        </w:rPr>
        <w:t xml:space="preserve">As soon as he set his foot inside the door, Rabbi </w:t>
      </w:r>
      <w:proofErr w:type="spellStart"/>
      <w:r w:rsidRPr="00480DB5">
        <w:rPr>
          <w:rFonts w:ascii="Georgia" w:hAnsi="Georgia"/>
          <w:color w:val="000000"/>
          <w:sz w:val="28"/>
          <w:szCs w:val="28"/>
        </w:rPr>
        <w:t>Aharon</w:t>
      </w:r>
      <w:proofErr w:type="spellEnd"/>
      <w:r w:rsidRPr="00480DB5">
        <w:rPr>
          <w:rFonts w:ascii="Georgia" w:hAnsi="Georgia"/>
          <w:color w:val="000000"/>
          <w:sz w:val="28"/>
          <w:szCs w:val="28"/>
        </w:rPr>
        <w:t xml:space="preserve"> felt himself enveloped by an overwhelming sense of holiness, and he realized that there must be something unique about the occupants of this house. R. </w:t>
      </w:r>
      <w:proofErr w:type="spellStart"/>
      <w:r w:rsidRPr="00480DB5">
        <w:rPr>
          <w:rFonts w:ascii="Georgia" w:hAnsi="Georgia"/>
          <w:color w:val="000000"/>
          <w:sz w:val="28"/>
          <w:szCs w:val="28"/>
        </w:rPr>
        <w:t>Aharon</w:t>
      </w:r>
      <w:proofErr w:type="spellEnd"/>
      <w:r w:rsidRPr="00480DB5">
        <w:rPr>
          <w:rFonts w:ascii="Georgia" w:hAnsi="Georgia"/>
          <w:color w:val="000000"/>
          <w:sz w:val="28"/>
          <w:szCs w:val="28"/>
        </w:rPr>
        <w:t xml:space="preserve"> prepared himself for the Shabbat and was about to go out the door to the synagogue when he met Reb Yitzchak, the owner of the house, just returning from his workday. The man was dressed in simple peasant garb, and there was nothing to distinguish him from any other worker. He </w:t>
      </w:r>
      <w:r w:rsidRPr="00480DB5">
        <w:rPr>
          <w:rFonts w:ascii="Georgia" w:hAnsi="Georgia"/>
          <w:color w:val="000000"/>
          <w:sz w:val="28"/>
          <w:szCs w:val="28"/>
        </w:rPr>
        <w:lastRenderedPageBreak/>
        <w:t>introduced himself as Yitzchak and greeted his guest warmly, but his features disguised any emotion.</w:t>
      </w:r>
    </w:p>
    <w:p w:rsidR="00EB5BC9" w:rsidRPr="00480DB5" w:rsidRDefault="00EB5BC9" w:rsidP="00EB5BC9">
      <w:pPr>
        <w:pStyle w:val="NoSpacing"/>
        <w:ind w:firstLine="720"/>
        <w:jc w:val="both"/>
        <w:rPr>
          <w:color w:val="000000"/>
          <w:sz w:val="28"/>
          <w:szCs w:val="28"/>
        </w:rPr>
      </w:pPr>
      <w:proofErr w:type="spellStart"/>
      <w:r w:rsidRPr="00480DB5">
        <w:rPr>
          <w:rFonts w:ascii="Georgia" w:hAnsi="Georgia"/>
          <w:color w:val="000000"/>
          <w:sz w:val="28"/>
          <w:szCs w:val="28"/>
        </w:rPr>
        <w:t>Aharon</w:t>
      </w:r>
      <w:proofErr w:type="spellEnd"/>
      <w:r w:rsidRPr="00480DB5">
        <w:rPr>
          <w:rFonts w:ascii="Georgia" w:hAnsi="Georgia"/>
          <w:color w:val="000000"/>
          <w:sz w:val="28"/>
          <w:szCs w:val="28"/>
        </w:rPr>
        <w:t xml:space="preserve"> of </w:t>
      </w:r>
      <w:proofErr w:type="spellStart"/>
      <w:r w:rsidRPr="00480DB5">
        <w:rPr>
          <w:rFonts w:ascii="Georgia" w:hAnsi="Georgia"/>
          <w:color w:val="000000"/>
          <w:sz w:val="28"/>
          <w:szCs w:val="28"/>
        </w:rPr>
        <w:t>Karlin</w:t>
      </w:r>
      <w:proofErr w:type="spellEnd"/>
      <w:r w:rsidRPr="00480DB5">
        <w:rPr>
          <w:rFonts w:ascii="Georgia" w:hAnsi="Georgia"/>
          <w:color w:val="000000"/>
          <w:sz w:val="28"/>
          <w:szCs w:val="28"/>
        </w:rPr>
        <w:t xml:space="preserve"> was accustomed to celebrate the Shabbat with enthusiastic singing and prayers, and he followed his usual rituals. His host, however, rushed quickly through the prayers, hurriedly said </w:t>
      </w:r>
      <w:proofErr w:type="spellStart"/>
      <w:proofErr w:type="gramStart"/>
      <w:r w:rsidRPr="00480DB5">
        <w:rPr>
          <w:i/>
          <w:iCs/>
          <w:color w:val="000000"/>
          <w:sz w:val="28"/>
          <w:szCs w:val="28"/>
        </w:rPr>
        <w:t>kiddush</w:t>
      </w:r>
      <w:proofErr w:type="spellEnd"/>
      <w:proofErr w:type="gramEnd"/>
      <w:r w:rsidRPr="00480DB5">
        <w:rPr>
          <w:rFonts w:ascii="Georgia" w:hAnsi="Georgia"/>
          <w:color w:val="000000"/>
          <w:sz w:val="28"/>
          <w:szCs w:val="28"/>
        </w:rPr>
        <w:t xml:space="preserve"> over the wine and then sat down to eat his simple meal. But even in this plain food, R. </w:t>
      </w:r>
      <w:proofErr w:type="spellStart"/>
      <w:r w:rsidRPr="00480DB5">
        <w:rPr>
          <w:rFonts w:ascii="Georgia" w:hAnsi="Georgia"/>
          <w:color w:val="000000"/>
          <w:sz w:val="28"/>
          <w:szCs w:val="28"/>
        </w:rPr>
        <w:t>Aharon</w:t>
      </w:r>
      <w:proofErr w:type="spellEnd"/>
      <w:r w:rsidRPr="00480DB5">
        <w:rPr>
          <w:rFonts w:ascii="Georgia" w:hAnsi="Georgia"/>
          <w:color w:val="000000"/>
          <w:sz w:val="28"/>
          <w:szCs w:val="28"/>
        </w:rPr>
        <w:t xml:space="preserve"> could detect an undeniable holiness, although he couldn't figure out what it stemmed from. He studied the man and woman, but there was nothing special about anything they said or did that would set them apart from any of ten thousand other poor Jews.</w:t>
      </w:r>
    </w:p>
    <w:p w:rsidR="00EB5BC9" w:rsidRDefault="00EB5BC9" w:rsidP="00EB5BC9">
      <w:pPr>
        <w:pStyle w:val="NoSpacing"/>
        <w:ind w:firstLine="720"/>
        <w:jc w:val="both"/>
        <w:rPr>
          <w:rFonts w:ascii="Georgia" w:hAnsi="Georgia"/>
          <w:color w:val="000000"/>
          <w:sz w:val="28"/>
          <w:szCs w:val="28"/>
        </w:rPr>
      </w:pPr>
      <w:r w:rsidRPr="00480DB5">
        <w:rPr>
          <w:rFonts w:ascii="Georgia" w:hAnsi="Georgia"/>
          <w:color w:val="000000"/>
          <w:sz w:val="28"/>
          <w:szCs w:val="28"/>
        </w:rPr>
        <w:t xml:space="preserve">When the Shabbat ended R. </w:t>
      </w:r>
      <w:proofErr w:type="spellStart"/>
      <w:r w:rsidRPr="00480DB5">
        <w:rPr>
          <w:rFonts w:ascii="Georgia" w:hAnsi="Georgia"/>
          <w:color w:val="000000"/>
          <w:sz w:val="28"/>
          <w:szCs w:val="28"/>
        </w:rPr>
        <w:t>Aharon</w:t>
      </w:r>
      <w:proofErr w:type="spellEnd"/>
      <w:r w:rsidRPr="00480DB5">
        <w:rPr>
          <w:rFonts w:ascii="Georgia" w:hAnsi="Georgia"/>
          <w:color w:val="000000"/>
          <w:sz w:val="28"/>
          <w:szCs w:val="28"/>
        </w:rPr>
        <w:t xml:space="preserve"> thanked his host and hostess and continued on his journey, the mystery unsolved.</w:t>
      </w:r>
    </w:p>
    <w:p w:rsidR="00EB5BC9" w:rsidRPr="00480DB5" w:rsidRDefault="00EB5BC9" w:rsidP="00EB5BC9">
      <w:pPr>
        <w:pStyle w:val="NoSpacing"/>
        <w:ind w:firstLine="720"/>
        <w:jc w:val="both"/>
        <w:rPr>
          <w:rFonts w:ascii="Georgia" w:hAnsi="Georgia"/>
          <w:color w:val="000000"/>
          <w:sz w:val="16"/>
          <w:szCs w:val="16"/>
        </w:rPr>
      </w:pPr>
    </w:p>
    <w:p w:rsidR="00EB5BC9" w:rsidRDefault="00EB5BC9" w:rsidP="00EB5BC9">
      <w:pPr>
        <w:pStyle w:val="NoSpacing"/>
        <w:ind w:firstLine="720"/>
        <w:jc w:val="center"/>
        <w:rPr>
          <w:rFonts w:ascii="Georgia" w:hAnsi="Georgia"/>
          <w:color w:val="000000"/>
          <w:sz w:val="28"/>
          <w:szCs w:val="28"/>
        </w:rPr>
      </w:pPr>
      <w:r w:rsidRPr="00480DB5">
        <w:rPr>
          <w:rFonts w:ascii="Georgia" w:hAnsi="Georgia"/>
          <w:color w:val="000000"/>
          <w:sz w:val="28"/>
          <w:szCs w:val="28"/>
        </w:rPr>
        <w:t>******************</w:t>
      </w:r>
    </w:p>
    <w:p w:rsidR="00EB5BC9" w:rsidRPr="00480DB5" w:rsidRDefault="00EB5BC9" w:rsidP="00EB5BC9">
      <w:pPr>
        <w:pStyle w:val="NoSpacing"/>
        <w:ind w:firstLine="720"/>
        <w:jc w:val="center"/>
        <w:rPr>
          <w:color w:val="000000"/>
          <w:sz w:val="16"/>
          <w:szCs w:val="16"/>
        </w:rPr>
      </w:pPr>
    </w:p>
    <w:p w:rsidR="00EB5BC9" w:rsidRPr="00480DB5" w:rsidRDefault="00EB5BC9" w:rsidP="00EB5BC9">
      <w:pPr>
        <w:pStyle w:val="NoSpacing"/>
        <w:ind w:firstLine="720"/>
        <w:jc w:val="both"/>
        <w:rPr>
          <w:color w:val="000000"/>
          <w:sz w:val="28"/>
          <w:szCs w:val="28"/>
        </w:rPr>
      </w:pPr>
      <w:r w:rsidRPr="00480DB5">
        <w:rPr>
          <w:rFonts w:ascii="Georgia" w:hAnsi="Georgia"/>
          <w:color w:val="000000"/>
          <w:sz w:val="28"/>
          <w:szCs w:val="28"/>
        </w:rPr>
        <w:t xml:space="preserve">The following week, a woman turned up in the Study Hall of the nearby city of </w:t>
      </w:r>
      <w:proofErr w:type="spellStart"/>
      <w:r w:rsidRPr="00480DB5">
        <w:rPr>
          <w:rFonts w:ascii="Georgia" w:hAnsi="Georgia"/>
          <w:color w:val="000000"/>
          <w:sz w:val="28"/>
          <w:szCs w:val="28"/>
        </w:rPr>
        <w:t>Premishlan</w:t>
      </w:r>
      <w:proofErr w:type="spellEnd"/>
      <w:r w:rsidRPr="00480DB5">
        <w:rPr>
          <w:rFonts w:ascii="Georgia" w:hAnsi="Georgia"/>
          <w:color w:val="000000"/>
          <w:sz w:val="28"/>
          <w:szCs w:val="28"/>
        </w:rPr>
        <w:t xml:space="preserve"> and spoke to the members of the local burial society requesting that they come with her. "Please come with me to </w:t>
      </w:r>
      <w:proofErr w:type="spellStart"/>
      <w:r w:rsidRPr="00480DB5">
        <w:rPr>
          <w:rFonts w:ascii="Georgia" w:hAnsi="Georgia"/>
          <w:color w:val="000000"/>
          <w:sz w:val="28"/>
          <w:szCs w:val="28"/>
        </w:rPr>
        <w:t>Zarowitz</w:t>
      </w:r>
      <w:proofErr w:type="spellEnd"/>
      <w:r w:rsidRPr="00480DB5">
        <w:rPr>
          <w:rFonts w:ascii="Georgia" w:hAnsi="Georgia"/>
          <w:color w:val="000000"/>
          <w:sz w:val="28"/>
          <w:szCs w:val="28"/>
        </w:rPr>
        <w:t xml:space="preserve"> now, for my husband is dying and he has asked that you be with him in his last moments."</w:t>
      </w:r>
    </w:p>
    <w:p w:rsidR="00EB5BC9" w:rsidRPr="00480DB5" w:rsidRDefault="00EB5BC9" w:rsidP="00EB5BC9">
      <w:pPr>
        <w:pStyle w:val="NoSpacing"/>
        <w:ind w:firstLine="720"/>
        <w:jc w:val="both"/>
        <w:rPr>
          <w:color w:val="000000"/>
          <w:sz w:val="28"/>
          <w:szCs w:val="28"/>
        </w:rPr>
      </w:pPr>
      <w:r w:rsidRPr="00480DB5">
        <w:rPr>
          <w:rFonts w:ascii="Georgia" w:hAnsi="Georgia"/>
          <w:color w:val="000000"/>
          <w:sz w:val="28"/>
          <w:szCs w:val="28"/>
        </w:rPr>
        <w:t>The men immediately followed her to her home, but when they entered the house, her husband wasn't even there. "What is this, some kind of joke? Have you brought us all this way for nothing?"</w:t>
      </w:r>
    </w:p>
    <w:p w:rsidR="00EB5BC9" w:rsidRPr="00480DB5" w:rsidRDefault="00EB5BC9" w:rsidP="00EB5BC9">
      <w:pPr>
        <w:pStyle w:val="NoSpacing"/>
        <w:jc w:val="both"/>
        <w:rPr>
          <w:color w:val="000000"/>
          <w:sz w:val="28"/>
          <w:szCs w:val="28"/>
        </w:rPr>
      </w:pPr>
      <w:r w:rsidRPr="00480DB5">
        <w:rPr>
          <w:rFonts w:ascii="Georgia" w:hAnsi="Georgia"/>
          <w:color w:val="000000"/>
          <w:sz w:val="28"/>
          <w:szCs w:val="28"/>
        </w:rPr>
        <w:t>"No, of course not, gentlemen," she replied. "My husband is on his way and will be here shortly."</w:t>
      </w:r>
    </w:p>
    <w:p w:rsidR="00EB5BC9" w:rsidRPr="00480DB5" w:rsidRDefault="00EB5BC9" w:rsidP="00EB5BC9">
      <w:pPr>
        <w:pStyle w:val="NoSpacing"/>
        <w:ind w:firstLine="720"/>
        <w:jc w:val="both"/>
        <w:rPr>
          <w:color w:val="000000"/>
          <w:sz w:val="28"/>
          <w:szCs w:val="28"/>
        </w:rPr>
      </w:pPr>
      <w:r w:rsidRPr="00480DB5">
        <w:rPr>
          <w:rFonts w:ascii="Georgia" w:hAnsi="Georgia"/>
          <w:color w:val="000000"/>
          <w:sz w:val="28"/>
          <w:szCs w:val="28"/>
        </w:rPr>
        <w:t xml:space="preserve">Shortly after, her husband walked through the door, holding a bunch of straw. He spread the straw on the floor and </w:t>
      </w:r>
      <w:proofErr w:type="gramStart"/>
      <w:r w:rsidRPr="00480DB5">
        <w:rPr>
          <w:rFonts w:ascii="Georgia" w:hAnsi="Georgia"/>
          <w:color w:val="000000"/>
          <w:sz w:val="28"/>
          <w:szCs w:val="28"/>
        </w:rPr>
        <w:t>laid</w:t>
      </w:r>
      <w:proofErr w:type="gramEnd"/>
      <w:r w:rsidRPr="00480DB5">
        <w:rPr>
          <w:rFonts w:ascii="Georgia" w:hAnsi="Georgia"/>
          <w:color w:val="000000"/>
          <w:sz w:val="28"/>
          <w:szCs w:val="28"/>
        </w:rPr>
        <w:t xml:space="preserve"> down upon it, on his back. Then he began speaking to the burial society officials:</w:t>
      </w:r>
    </w:p>
    <w:p w:rsidR="00EB5BC9" w:rsidRPr="00480DB5" w:rsidRDefault="00EB5BC9" w:rsidP="00EB5BC9">
      <w:pPr>
        <w:pStyle w:val="NoSpacing"/>
        <w:ind w:firstLine="720"/>
        <w:jc w:val="both"/>
        <w:rPr>
          <w:color w:val="000000"/>
          <w:sz w:val="28"/>
          <w:szCs w:val="28"/>
        </w:rPr>
      </w:pPr>
      <w:r w:rsidRPr="00480DB5">
        <w:rPr>
          <w:rFonts w:ascii="Georgia" w:hAnsi="Georgia"/>
          <w:color w:val="000000"/>
          <w:sz w:val="28"/>
          <w:szCs w:val="28"/>
        </w:rPr>
        <w:t>"My friends, it is now time for me to leave this world. I have lived a secret life as a hidden </w:t>
      </w:r>
      <w:proofErr w:type="spellStart"/>
      <w:r w:rsidRPr="00480DB5">
        <w:rPr>
          <w:i/>
          <w:iCs/>
          <w:color w:val="000000"/>
          <w:sz w:val="28"/>
          <w:szCs w:val="28"/>
        </w:rPr>
        <w:t>tzadik</w:t>
      </w:r>
      <w:proofErr w:type="spellEnd"/>
      <w:r w:rsidRPr="00480DB5">
        <w:rPr>
          <w:rFonts w:ascii="Georgia" w:hAnsi="Georgia"/>
          <w:color w:val="000000"/>
          <w:sz w:val="28"/>
          <w:szCs w:val="28"/>
        </w:rPr>
        <w:t xml:space="preserve"> (perfectly righteous person) all my life, but the time has come for me to reveal myself. The moment that I die, go with all speed to </w:t>
      </w:r>
      <w:proofErr w:type="spellStart"/>
      <w:r w:rsidRPr="00480DB5">
        <w:rPr>
          <w:rFonts w:ascii="Georgia" w:hAnsi="Georgia"/>
          <w:color w:val="000000"/>
          <w:sz w:val="28"/>
          <w:szCs w:val="28"/>
        </w:rPr>
        <w:t>Premishlan</w:t>
      </w:r>
      <w:proofErr w:type="spellEnd"/>
      <w:r w:rsidRPr="00480DB5">
        <w:rPr>
          <w:rFonts w:ascii="Georgia" w:hAnsi="Georgia"/>
          <w:color w:val="000000"/>
          <w:sz w:val="28"/>
          <w:szCs w:val="28"/>
        </w:rPr>
        <w:t xml:space="preserve"> and bring back as many scribes as you can gather. Have them bring pens and paper, for here they will copy over my secret writings. This must be done while I am still lying here on the ground, before I am buried. Watch me, and when you see a change in my face, all writing must cease at once."</w:t>
      </w:r>
    </w:p>
    <w:p w:rsidR="00EB5BC9" w:rsidRPr="00480DB5" w:rsidRDefault="00EB5BC9" w:rsidP="00EB5BC9">
      <w:pPr>
        <w:pStyle w:val="NoSpacing"/>
        <w:ind w:firstLine="720"/>
        <w:jc w:val="both"/>
        <w:rPr>
          <w:color w:val="000000"/>
          <w:sz w:val="28"/>
          <w:szCs w:val="28"/>
        </w:rPr>
      </w:pPr>
      <w:r w:rsidRPr="00480DB5">
        <w:rPr>
          <w:rFonts w:ascii="Georgia" w:hAnsi="Georgia"/>
          <w:color w:val="000000"/>
          <w:sz w:val="28"/>
          <w:szCs w:val="28"/>
        </w:rPr>
        <w:t>R. Yitzchak finished speaking, closed his eyes, and for a moment his face burned like a fire. Then, his lips which had been moving in silent prayer became still, and he was gone.</w:t>
      </w:r>
    </w:p>
    <w:p w:rsidR="00EB5BC9" w:rsidRDefault="00EB5BC9" w:rsidP="00EB5BC9">
      <w:pPr>
        <w:pStyle w:val="NoSpacing"/>
        <w:ind w:firstLine="720"/>
        <w:jc w:val="both"/>
        <w:rPr>
          <w:rFonts w:ascii="Georgia" w:hAnsi="Georgia"/>
          <w:color w:val="000000"/>
          <w:sz w:val="28"/>
          <w:szCs w:val="28"/>
        </w:rPr>
      </w:pPr>
      <w:r w:rsidRPr="00480DB5">
        <w:rPr>
          <w:rFonts w:ascii="Georgia" w:hAnsi="Georgia"/>
          <w:color w:val="000000"/>
          <w:sz w:val="28"/>
          <w:szCs w:val="28"/>
        </w:rPr>
        <w:t>Scores of scribes were hurriedly brought to the cottage where the </w:t>
      </w:r>
      <w:proofErr w:type="spellStart"/>
      <w:r w:rsidRPr="00480DB5">
        <w:rPr>
          <w:i/>
          <w:iCs/>
          <w:color w:val="000000"/>
          <w:sz w:val="28"/>
          <w:szCs w:val="28"/>
        </w:rPr>
        <w:t>tzadik</w:t>
      </w:r>
      <w:proofErr w:type="spellEnd"/>
      <w:r w:rsidRPr="00480DB5">
        <w:rPr>
          <w:rFonts w:ascii="Georgia" w:hAnsi="Georgia"/>
          <w:color w:val="000000"/>
          <w:sz w:val="28"/>
          <w:szCs w:val="28"/>
        </w:rPr>
        <w:t xml:space="preserve"> lay. Each one was given a leaf of paper to copy and they raced </w:t>
      </w:r>
      <w:r w:rsidRPr="00480DB5">
        <w:rPr>
          <w:rFonts w:ascii="Georgia" w:hAnsi="Georgia"/>
          <w:color w:val="000000"/>
          <w:sz w:val="28"/>
          <w:szCs w:val="28"/>
        </w:rPr>
        <w:lastRenderedPageBreak/>
        <w:t>against time to complete their holy task. The officials' eyes were fixed on the face of the </w:t>
      </w:r>
      <w:proofErr w:type="spellStart"/>
      <w:r w:rsidRPr="00480DB5">
        <w:rPr>
          <w:i/>
          <w:iCs/>
          <w:color w:val="000000"/>
          <w:sz w:val="28"/>
          <w:szCs w:val="28"/>
        </w:rPr>
        <w:t>tzadik</w:t>
      </w:r>
      <w:proofErr w:type="spellEnd"/>
      <w:r w:rsidRPr="00480DB5">
        <w:rPr>
          <w:rFonts w:ascii="Georgia" w:hAnsi="Georgia"/>
          <w:color w:val="000000"/>
          <w:sz w:val="28"/>
          <w:szCs w:val="28"/>
        </w:rPr>
        <w:t xml:space="preserve">, looking for any change. Suddenly, the face lost all of its color and the box which contained his writings mysteriously closed by </w:t>
      </w:r>
      <w:proofErr w:type="gramStart"/>
      <w:r w:rsidRPr="00480DB5">
        <w:rPr>
          <w:rFonts w:ascii="Georgia" w:hAnsi="Georgia"/>
          <w:color w:val="000000"/>
          <w:sz w:val="28"/>
          <w:szCs w:val="28"/>
        </w:rPr>
        <w:t>itself</w:t>
      </w:r>
      <w:proofErr w:type="gramEnd"/>
      <w:r w:rsidRPr="00480DB5">
        <w:rPr>
          <w:rFonts w:ascii="Georgia" w:hAnsi="Georgia"/>
          <w:color w:val="000000"/>
          <w:sz w:val="28"/>
          <w:szCs w:val="28"/>
        </w:rPr>
        <w:t>. The scratching of pens stopped abruptly, and preparations were quickly begun to ready Yitzchak the </w:t>
      </w:r>
      <w:proofErr w:type="spellStart"/>
      <w:r w:rsidRPr="00480DB5">
        <w:rPr>
          <w:i/>
          <w:iCs/>
          <w:color w:val="000000"/>
          <w:sz w:val="28"/>
          <w:szCs w:val="28"/>
        </w:rPr>
        <w:t>tzadik</w:t>
      </w:r>
      <w:proofErr w:type="spellEnd"/>
      <w:r w:rsidRPr="00480DB5">
        <w:rPr>
          <w:rFonts w:ascii="Georgia" w:hAnsi="Georgia"/>
          <w:color w:val="000000"/>
          <w:sz w:val="28"/>
          <w:szCs w:val="28"/>
        </w:rPr>
        <w:t> for burial.</w:t>
      </w:r>
    </w:p>
    <w:p w:rsidR="00EB5BC9" w:rsidRPr="00480DB5" w:rsidRDefault="00EB5BC9" w:rsidP="00EB5BC9">
      <w:pPr>
        <w:pStyle w:val="NoSpacing"/>
        <w:ind w:firstLine="720"/>
        <w:jc w:val="both"/>
        <w:rPr>
          <w:rFonts w:ascii="Georgia" w:hAnsi="Georgia"/>
          <w:color w:val="000000"/>
          <w:sz w:val="16"/>
          <w:szCs w:val="16"/>
        </w:rPr>
      </w:pPr>
    </w:p>
    <w:p w:rsidR="00EB5BC9" w:rsidRDefault="00EB5BC9" w:rsidP="00EB5BC9">
      <w:pPr>
        <w:pStyle w:val="NoSpacing"/>
        <w:ind w:firstLine="720"/>
        <w:jc w:val="center"/>
        <w:rPr>
          <w:rFonts w:ascii="Georgia" w:hAnsi="Georgia"/>
          <w:color w:val="000000"/>
          <w:sz w:val="28"/>
          <w:szCs w:val="28"/>
        </w:rPr>
      </w:pPr>
      <w:r w:rsidRPr="00480DB5">
        <w:rPr>
          <w:rFonts w:ascii="Georgia" w:hAnsi="Georgia"/>
          <w:color w:val="000000"/>
          <w:sz w:val="28"/>
          <w:szCs w:val="28"/>
        </w:rPr>
        <w:t>******************</w:t>
      </w:r>
    </w:p>
    <w:p w:rsidR="00EB5BC9" w:rsidRPr="00480DB5" w:rsidRDefault="00EB5BC9" w:rsidP="00EB5BC9">
      <w:pPr>
        <w:pStyle w:val="NoSpacing"/>
        <w:ind w:firstLine="720"/>
        <w:jc w:val="center"/>
        <w:rPr>
          <w:color w:val="000000"/>
          <w:sz w:val="16"/>
          <w:szCs w:val="16"/>
        </w:rPr>
      </w:pPr>
    </w:p>
    <w:p w:rsidR="00EB5BC9" w:rsidRPr="00480DB5" w:rsidRDefault="00EB5BC9" w:rsidP="00EB5BC9">
      <w:pPr>
        <w:pStyle w:val="NoSpacing"/>
        <w:ind w:firstLine="720"/>
        <w:jc w:val="both"/>
        <w:rPr>
          <w:color w:val="000000"/>
          <w:sz w:val="28"/>
          <w:szCs w:val="28"/>
        </w:rPr>
      </w:pPr>
      <w:r w:rsidRPr="00480DB5">
        <w:rPr>
          <w:rFonts w:ascii="Georgia" w:hAnsi="Georgia"/>
          <w:color w:val="000000"/>
          <w:sz w:val="28"/>
          <w:szCs w:val="28"/>
        </w:rPr>
        <w:t xml:space="preserve">When Rabbi </w:t>
      </w:r>
      <w:proofErr w:type="spellStart"/>
      <w:r w:rsidRPr="00480DB5">
        <w:rPr>
          <w:rFonts w:ascii="Georgia" w:hAnsi="Georgia"/>
          <w:color w:val="000000"/>
          <w:sz w:val="28"/>
          <w:szCs w:val="28"/>
        </w:rPr>
        <w:t>Aharon</w:t>
      </w:r>
      <w:proofErr w:type="spellEnd"/>
      <w:r w:rsidRPr="00480DB5">
        <w:rPr>
          <w:rFonts w:ascii="Georgia" w:hAnsi="Georgia"/>
          <w:color w:val="000000"/>
          <w:sz w:val="28"/>
          <w:szCs w:val="28"/>
        </w:rPr>
        <w:t xml:space="preserve"> of </w:t>
      </w:r>
      <w:proofErr w:type="spellStart"/>
      <w:r w:rsidRPr="00480DB5">
        <w:rPr>
          <w:rFonts w:ascii="Georgia" w:hAnsi="Georgia"/>
          <w:color w:val="000000"/>
          <w:sz w:val="28"/>
          <w:szCs w:val="28"/>
        </w:rPr>
        <w:t>Karlin</w:t>
      </w:r>
      <w:proofErr w:type="spellEnd"/>
      <w:r w:rsidRPr="00480DB5">
        <w:rPr>
          <w:rFonts w:ascii="Georgia" w:hAnsi="Georgia"/>
          <w:color w:val="000000"/>
          <w:sz w:val="28"/>
          <w:szCs w:val="28"/>
        </w:rPr>
        <w:t xml:space="preserve"> heard of the death of the </w:t>
      </w:r>
      <w:proofErr w:type="spellStart"/>
      <w:r w:rsidRPr="00480DB5">
        <w:rPr>
          <w:i/>
          <w:iCs/>
          <w:color w:val="000000"/>
          <w:sz w:val="28"/>
          <w:szCs w:val="28"/>
        </w:rPr>
        <w:t>tzadik</w:t>
      </w:r>
      <w:proofErr w:type="spellEnd"/>
      <w:r w:rsidRPr="00480DB5">
        <w:rPr>
          <w:rFonts w:ascii="Georgia" w:hAnsi="Georgia"/>
          <w:color w:val="000000"/>
          <w:sz w:val="28"/>
          <w:szCs w:val="28"/>
        </w:rPr>
        <w:t> and the circumstances which surrounded it, his heart was filled with bitter regret. What wondrous Torah secrets he might have learned from the deceased! He went to pay his respects to the widow and perhaps to glean some bit of knowledge from her husband's secret life.</w:t>
      </w:r>
    </w:p>
    <w:p w:rsidR="00EB5BC9" w:rsidRPr="00480DB5" w:rsidRDefault="00EB5BC9" w:rsidP="00EB5BC9">
      <w:pPr>
        <w:pStyle w:val="NoSpacing"/>
        <w:ind w:firstLine="720"/>
        <w:jc w:val="both"/>
        <w:rPr>
          <w:color w:val="000000"/>
          <w:sz w:val="28"/>
          <w:szCs w:val="28"/>
        </w:rPr>
      </w:pPr>
      <w:r w:rsidRPr="00480DB5">
        <w:rPr>
          <w:rFonts w:ascii="Georgia" w:hAnsi="Georgia"/>
          <w:color w:val="000000"/>
          <w:sz w:val="28"/>
          <w:szCs w:val="28"/>
        </w:rPr>
        <w:t>"Well, there's nothing I can really tell you," she said. "I'm sorry, but my husband wouldn't permit it."</w:t>
      </w:r>
    </w:p>
    <w:p w:rsidR="00EB5BC9" w:rsidRPr="00480DB5" w:rsidRDefault="00EB5BC9" w:rsidP="00EB5BC9">
      <w:pPr>
        <w:pStyle w:val="NoSpacing"/>
        <w:ind w:firstLine="720"/>
        <w:jc w:val="both"/>
        <w:rPr>
          <w:color w:val="000000"/>
          <w:sz w:val="28"/>
          <w:szCs w:val="28"/>
        </w:rPr>
      </w:pPr>
      <w:r w:rsidRPr="00480DB5">
        <w:rPr>
          <w:rFonts w:ascii="Georgia" w:hAnsi="Georgia"/>
          <w:color w:val="000000"/>
          <w:sz w:val="28"/>
          <w:szCs w:val="28"/>
        </w:rPr>
        <w:t xml:space="preserve">R. </w:t>
      </w:r>
      <w:proofErr w:type="spellStart"/>
      <w:r w:rsidRPr="00480DB5">
        <w:rPr>
          <w:rFonts w:ascii="Georgia" w:hAnsi="Georgia"/>
          <w:color w:val="000000"/>
          <w:sz w:val="28"/>
          <w:szCs w:val="28"/>
        </w:rPr>
        <w:t>Aharon</w:t>
      </w:r>
      <w:proofErr w:type="spellEnd"/>
      <w:r w:rsidRPr="00480DB5">
        <w:rPr>
          <w:rFonts w:ascii="Georgia" w:hAnsi="Georgia"/>
          <w:color w:val="000000"/>
          <w:sz w:val="28"/>
          <w:szCs w:val="28"/>
        </w:rPr>
        <w:t xml:space="preserve"> was bitterly disappointed. He wished her comfort, among all the mourners of Zion, and turned to leave. But just as he reached the door, the widow called out to him, "Wait, there's one small thing I can show you. Do you see those candlesticks there on the shelf? Well, from the day I married until the day my husband died, the candles that were lit in them burned constantly, all by themselves."</w:t>
      </w:r>
    </w:p>
    <w:p w:rsidR="00EB5BC9" w:rsidRDefault="00EB5BC9" w:rsidP="00EB5BC9">
      <w:pPr>
        <w:pStyle w:val="NoSpacing"/>
        <w:ind w:firstLine="720"/>
        <w:jc w:val="both"/>
        <w:rPr>
          <w:rFonts w:ascii="Georgia" w:hAnsi="Georgia"/>
          <w:color w:val="000000"/>
          <w:sz w:val="28"/>
          <w:szCs w:val="28"/>
        </w:rPr>
      </w:pPr>
      <w:r w:rsidRPr="00480DB5">
        <w:rPr>
          <w:rFonts w:ascii="Georgia" w:hAnsi="Georgia"/>
          <w:color w:val="000000"/>
          <w:sz w:val="28"/>
          <w:szCs w:val="28"/>
        </w:rPr>
        <w:t xml:space="preserve">Rabbi </w:t>
      </w:r>
      <w:proofErr w:type="spellStart"/>
      <w:r w:rsidRPr="00480DB5">
        <w:rPr>
          <w:rFonts w:ascii="Georgia" w:hAnsi="Georgia"/>
          <w:color w:val="000000"/>
          <w:sz w:val="28"/>
          <w:szCs w:val="28"/>
        </w:rPr>
        <w:t>Aharon</w:t>
      </w:r>
      <w:proofErr w:type="spellEnd"/>
      <w:r w:rsidRPr="00480DB5">
        <w:rPr>
          <w:rFonts w:ascii="Georgia" w:hAnsi="Georgia"/>
          <w:color w:val="000000"/>
          <w:sz w:val="28"/>
          <w:szCs w:val="28"/>
        </w:rPr>
        <w:t xml:space="preserve"> left the cottage deep in reflection. The wondrous accomplishments of the hidden </w:t>
      </w:r>
      <w:proofErr w:type="spellStart"/>
      <w:r w:rsidRPr="00480DB5">
        <w:rPr>
          <w:i/>
          <w:iCs/>
          <w:color w:val="000000"/>
          <w:sz w:val="28"/>
          <w:szCs w:val="28"/>
        </w:rPr>
        <w:t>tzadik</w:t>
      </w:r>
      <w:proofErr w:type="spellEnd"/>
      <w:r w:rsidRPr="00480DB5">
        <w:rPr>
          <w:rFonts w:ascii="Georgia" w:hAnsi="Georgia"/>
          <w:color w:val="000000"/>
          <w:sz w:val="28"/>
          <w:szCs w:val="28"/>
        </w:rPr>
        <w:t xml:space="preserve"> would remain one of G-d's many secrets, perhaps to be divulged only by </w:t>
      </w:r>
      <w:proofErr w:type="spellStart"/>
      <w:r w:rsidRPr="00480DB5">
        <w:rPr>
          <w:rFonts w:ascii="Georgia" w:hAnsi="Georgia"/>
          <w:color w:val="000000"/>
          <w:sz w:val="28"/>
          <w:szCs w:val="28"/>
        </w:rPr>
        <w:t>Mashiach</w:t>
      </w:r>
      <w:proofErr w:type="spellEnd"/>
      <w:r w:rsidRPr="00480DB5">
        <w:rPr>
          <w:rFonts w:ascii="Georgia" w:hAnsi="Georgia"/>
          <w:color w:val="000000"/>
          <w:sz w:val="28"/>
          <w:szCs w:val="28"/>
        </w:rPr>
        <w:t>, himself.</w:t>
      </w:r>
    </w:p>
    <w:p w:rsidR="00EB5BC9" w:rsidRPr="00480DB5" w:rsidRDefault="00EB5BC9" w:rsidP="00EB5BC9">
      <w:pPr>
        <w:pStyle w:val="NoSpacing"/>
        <w:ind w:firstLine="720"/>
        <w:jc w:val="both"/>
        <w:rPr>
          <w:rFonts w:ascii="Georgia" w:hAnsi="Georgia"/>
          <w:color w:val="000000"/>
          <w:sz w:val="16"/>
          <w:szCs w:val="16"/>
        </w:rPr>
      </w:pPr>
    </w:p>
    <w:p w:rsidR="00EB5BC9" w:rsidRDefault="00EB5BC9" w:rsidP="00EB5BC9">
      <w:pPr>
        <w:pStyle w:val="NoSpacing"/>
        <w:ind w:firstLine="720"/>
        <w:jc w:val="center"/>
        <w:rPr>
          <w:rFonts w:ascii="Georgia" w:hAnsi="Georgia"/>
          <w:color w:val="000000"/>
          <w:sz w:val="28"/>
          <w:szCs w:val="28"/>
        </w:rPr>
      </w:pPr>
      <w:r w:rsidRPr="00480DB5">
        <w:rPr>
          <w:rFonts w:ascii="Georgia" w:hAnsi="Georgia"/>
          <w:color w:val="000000"/>
          <w:sz w:val="28"/>
          <w:szCs w:val="28"/>
        </w:rPr>
        <w:t>*************</w:t>
      </w:r>
    </w:p>
    <w:p w:rsidR="00EB5BC9" w:rsidRPr="00480DB5" w:rsidRDefault="00EB5BC9" w:rsidP="00EB5BC9">
      <w:pPr>
        <w:pStyle w:val="NoSpacing"/>
        <w:ind w:firstLine="720"/>
        <w:jc w:val="center"/>
        <w:rPr>
          <w:color w:val="000000"/>
          <w:sz w:val="16"/>
          <w:szCs w:val="16"/>
        </w:rPr>
      </w:pPr>
    </w:p>
    <w:p w:rsidR="00EB5BC9" w:rsidRPr="00480DB5" w:rsidRDefault="00EB5BC9" w:rsidP="00EB5BC9">
      <w:pPr>
        <w:pStyle w:val="NoSpacing"/>
        <w:ind w:firstLine="720"/>
        <w:jc w:val="both"/>
        <w:rPr>
          <w:color w:val="000000"/>
          <w:sz w:val="28"/>
          <w:szCs w:val="28"/>
        </w:rPr>
      </w:pPr>
      <w:r w:rsidRPr="00480DB5">
        <w:rPr>
          <w:rFonts w:ascii="Georgia" w:hAnsi="Georgia"/>
          <w:i/>
          <w:iCs/>
          <w:color w:val="000000"/>
          <w:sz w:val="28"/>
          <w:szCs w:val="28"/>
        </w:rPr>
        <w:t>Source:</w:t>
      </w:r>
      <w:r w:rsidRPr="00480DB5">
        <w:rPr>
          <w:color w:val="000000"/>
          <w:sz w:val="28"/>
          <w:szCs w:val="28"/>
        </w:rPr>
        <w:t> </w:t>
      </w:r>
      <w:r w:rsidRPr="00480DB5">
        <w:rPr>
          <w:rFonts w:ascii="Georgia" w:hAnsi="Georgia"/>
          <w:color w:val="000000"/>
          <w:sz w:val="28"/>
          <w:szCs w:val="28"/>
        </w:rPr>
        <w:t xml:space="preserve">Supplemented by </w:t>
      </w:r>
      <w:proofErr w:type="spellStart"/>
      <w:r w:rsidRPr="00480DB5">
        <w:rPr>
          <w:rFonts w:ascii="Georgia" w:hAnsi="Georgia"/>
          <w:color w:val="000000"/>
          <w:sz w:val="28"/>
          <w:szCs w:val="28"/>
        </w:rPr>
        <w:t>Yerachmiel</w:t>
      </w:r>
      <w:proofErr w:type="spellEnd"/>
      <w:r w:rsidRPr="00480DB5">
        <w:rPr>
          <w:rFonts w:ascii="Georgia" w:hAnsi="Georgia"/>
          <w:color w:val="000000"/>
          <w:sz w:val="28"/>
          <w:szCs w:val="28"/>
        </w:rPr>
        <w:t xml:space="preserve"> </w:t>
      </w:r>
      <w:proofErr w:type="spellStart"/>
      <w:r w:rsidRPr="00480DB5">
        <w:rPr>
          <w:rFonts w:ascii="Georgia" w:hAnsi="Georgia"/>
          <w:color w:val="000000"/>
          <w:sz w:val="28"/>
          <w:szCs w:val="28"/>
        </w:rPr>
        <w:t>Tilles</w:t>
      </w:r>
      <w:proofErr w:type="spellEnd"/>
      <w:r w:rsidRPr="00480DB5">
        <w:rPr>
          <w:rFonts w:ascii="Georgia" w:hAnsi="Georgia"/>
          <w:color w:val="000000"/>
          <w:sz w:val="28"/>
          <w:szCs w:val="28"/>
        </w:rPr>
        <w:t xml:space="preserve"> from the rendition on //lchaimweekly.org (#1014).</w:t>
      </w:r>
    </w:p>
    <w:p w:rsidR="00EB5BC9" w:rsidRPr="00480DB5" w:rsidRDefault="00EB5BC9" w:rsidP="00EB5BC9">
      <w:pPr>
        <w:pStyle w:val="NoSpacing"/>
        <w:ind w:firstLine="720"/>
        <w:jc w:val="both"/>
        <w:rPr>
          <w:color w:val="000000"/>
          <w:sz w:val="28"/>
          <w:szCs w:val="28"/>
        </w:rPr>
      </w:pPr>
      <w:r w:rsidRPr="00480DB5">
        <w:rPr>
          <w:rFonts w:ascii="Georgia" w:hAnsi="Georgia"/>
          <w:i/>
          <w:iCs/>
          <w:color w:val="000000"/>
          <w:sz w:val="28"/>
          <w:szCs w:val="28"/>
        </w:rPr>
        <w:t>Biographical note: </w:t>
      </w:r>
      <w:r w:rsidRPr="00480DB5">
        <w:rPr>
          <w:rFonts w:ascii="Georgia" w:hAnsi="Georgia"/>
          <w:color w:val="000000"/>
          <w:sz w:val="28"/>
          <w:szCs w:val="28"/>
        </w:rPr>
        <w:t xml:space="preserve">Rabbi </w:t>
      </w:r>
      <w:proofErr w:type="spellStart"/>
      <w:r w:rsidRPr="00480DB5">
        <w:rPr>
          <w:rFonts w:ascii="Georgia" w:hAnsi="Georgia"/>
          <w:color w:val="000000"/>
          <w:sz w:val="28"/>
          <w:szCs w:val="28"/>
        </w:rPr>
        <w:t>Aharon</w:t>
      </w:r>
      <w:proofErr w:type="spellEnd"/>
      <w:r w:rsidRPr="00480DB5">
        <w:rPr>
          <w:rFonts w:ascii="Georgia" w:hAnsi="Georgia"/>
          <w:color w:val="000000"/>
          <w:sz w:val="28"/>
          <w:szCs w:val="28"/>
        </w:rPr>
        <w:t xml:space="preserve"> ("the Great") of </w:t>
      </w:r>
      <w:proofErr w:type="spellStart"/>
      <w:r w:rsidRPr="00480DB5">
        <w:rPr>
          <w:rFonts w:ascii="Georgia" w:hAnsi="Georgia"/>
          <w:color w:val="000000"/>
          <w:sz w:val="28"/>
          <w:szCs w:val="28"/>
        </w:rPr>
        <w:t>Karlin</w:t>
      </w:r>
      <w:proofErr w:type="spellEnd"/>
      <w:r w:rsidRPr="00480DB5">
        <w:rPr>
          <w:rFonts w:ascii="Georgia" w:hAnsi="Georgia"/>
          <w:color w:val="000000"/>
          <w:sz w:val="28"/>
          <w:szCs w:val="28"/>
        </w:rPr>
        <w:t xml:space="preserve">; (1736 - 19 Nissan 1772) was a disciple of Rabbi </w:t>
      </w:r>
      <w:proofErr w:type="spellStart"/>
      <w:r w:rsidRPr="00480DB5">
        <w:rPr>
          <w:rFonts w:ascii="Georgia" w:hAnsi="Georgia"/>
          <w:color w:val="000000"/>
          <w:sz w:val="28"/>
          <w:szCs w:val="28"/>
        </w:rPr>
        <w:t>Dov</w:t>
      </w:r>
      <w:proofErr w:type="spellEnd"/>
      <w:r w:rsidRPr="00480DB5">
        <w:rPr>
          <w:rFonts w:ascii="Georgia" w:hAnsi="Georgia"/>
          <w:color w:val="000000"/>
          <w:sz w:val="28"/>
          <w:szCs w:val="28"/>
        </w:rPr>
        <w:t xml:space="preserve"> </w:t>
      </w:r>
      <w:proofErr w:type="spellStart"/>
      <w:r w:rsidRPr="00480DB5">
        <w:rPr>
          <w:rFonts w:ascii="Georgia" w:hAnsi="Georgia"/>
          <w:color w:val="000000"/>
          <w:sz w:val="28"/>
          <w:szCs w:val="28"/>
        </w:rPr>
        <w:t>Ber</w:t>
      </w:r>
      <w:proofErr w:type="spellEnd"/>
      <w:r w:rsidRPr="00480DB5">
        <w:rPr>
          <w:rFonts w:ascii="Georgia" w:hAnsi="Georgia"/>
          <w:color w:val="000000"/>
          <w:sz w:val="28"/>
          <w:szCs w:val="28"/>
        </w:rPr>
        <w:t xml:space="preserve"> of </w:t>
      </w:r>
      <w:proofErr w:type="spellStart"/>
      <w:r w:rsidRPr="00480DB5">
        <w:rPr>
          <w:rFonts w:ascii="Georgia" w:hAnsi="Georgia"/>
          <w:color w:val="000000"/>
          <w:sz w:val="28"/>
          <w:szCs w:val="28"/>
        </w:rPr>
        <w:t>Mezritch</w:t>
      </w:r>
      <w:proofErr w:type="spellEnd"/>
      <w:r w:rsidRPr="00480DB5">
        <w:rPr>
          <w:rFonts w:ascii="Georgia" w:hAnsi="Georgia"/>
          <w:color w:val="000000"/>
          <w:sz w:val="28"/>
          <w:szCs w:val="28"/>
        </w:rPr>
        <w:t>. He was the pioneer of Chasidism in Lithuania, as is evidenced by the fact that in contemporary sources, "</w:t>
      </w:r>
      <w:proofErr w:type="spellStart"/>
      <w:r w:rsidRPr="00480DB5">
        <w:rPr>
          <w:rFonts w:ascii="Georgia" w:hAnsi="Georgia"/>
          <w:color w:val="000000"/>
          <w:sz w:val="28"/>
          <w:szCs w:val="28"/>
        </w:rPr>
        <w:t>Karliner</w:t>
      </w:r>
      <w:proofErr w:type="spellEnd"/>
      <w:r w:rsidRPr="00480DB5">
        <w:rPr>
          <w:rFonts w:ascii="Georgia" w:hAnsi="Georgia"/>
          <w:color w:val="000000"/>
          <w:sz w:val="28"/>
          <w:szCs w:val="28"/>
        </w:rPr>
        <w:t>" was a local synonym for "</w:t>
      </w:r>
      <w:proofErr w:type="spellStart"/>
      <w:r w:rsidRPr="00480DB5">
        <w:rPr>
          <w:rFonts w:ascii="Georgia" w:hAnsi="Georgia"/>
          <w:color w:val="000000"/>
          <w:sz w:val="28"/>
          <w:szCs w:val="28"/>
        </w:rPr>
        <w:t>chasid</w:t>
      </w:r>
      <w:proofErr w:type="spellEnd"/>
      <w:r w:rsidRPr="00480DB5">
        <w:rPr>
          <w:rFonts w:ascii="Georgia" w:hAnsi="Georgia"/>
          <w:color w:val="000000"/>
          <w:sz w:val="28"/>
          <w:szCs w:val="28"/>
        </w:rPr>
        <w:t>". He is remembered for the ecstatic and unrestrained fervor of his prayer, for his solicitude for the needy, and for the moral teachings embodied in his </w:t>
      </w:r>
      <w:proofErr w:type="spellStart"/>
      <w:r w:rsidRPr="00480DB5">
        <w:rPr>
          <w:i/>
          <w:iCs/>
          <w:color w:val="000000"/>
          <w:sz w:val="28"/>
          <w:szCs w:val="28"/>
        </w:rPr>
        <w:t>Azharos</w:t>
      </w:r>
      <w:proofErr w:type="spellEnd"/>
      <w:r w:rsidRPr="00480DB5">
        <w:rPr>
          <w:rFonts w:ascii="Georgia" w:hAnsi="Georgia"/>
          <w:color w:val="000000"/>
          <w:sz w:val="28"/>
          <w:szCs w:val="28"/>
        </w:rPr>
        <w:t xml:space="preserve"> ("Warnings"). He was succeeded by his disciple Rabbi </w:t>
      </w:r>
      <w:proofErr w:type="spellStart"/>
      <w:r w:rsidRPr="00480DB5">
        <w:rPr>
          <w:rFonts w:ascii="Georgia" w:hAnsi="Georgia"/>
          <w:color w:val="000000"/>
          <w:sz w:val="28"/>
          <w:szCs w:val="28"/>
        </w:rPr>
        <w:t>Shlomo</w:t>
      </w:r>
      <w:proofErr w:type="spellEnd"/>
      <w:r w:rsidRPr="00480DB5">
        <w:rPr>
          <w:rFonts w:ascii="Georgia" w:hAnsi="Georgia"/>
          <w:color w:val="000000"/>
          <w:sz w:val="28"/>
          <w:szCs w:val="28"/>
        </w:rPr>
        <w:t xml:space="preserve"> of </w:t>
      </w:r>
      <w:proofErr w:type="spellStart"/>
      <w:r w:rsidRPr="00480DB5">
        <w:rPr>
          <w:rFonts w:ascii="Georgia" w:hAnsi="Georgia"/>
          <w:color w:val="000000"/>
          <w:sz w:val="28"/>
          <w:szCs w:val="28"/>
        </w:rPr>
        <w:t>Karlin</w:t>
      </w:r>
      <w:proofErr w:type="spellEnd"/>
      <w:r w:rsidRPr="00480DB5">
        <w:rPr>
          <w:rFonts w:ascii="Georgia" w:hAnsi="Georgia"/>
          <w:color w:val="000000"/>
          <w:sz w:val="28"/>
          <w:szCs w:val="28"/>
        </w:rPr>
        <w:t xml:space="preserve"> (1738 - </w:t>
      </w:r>
      <w:r w:rsidRPr="00480DB5">
        <w:rPr>
          <w:color w:val="000000"/>
          <w:sz w:val="28"/>
          <w:szCs w:val="28"/>
        </w:rPr>
        <w:t>22 Tammuz</w:t>
      </w:r>
      <w:r w:rsidRPr="00480DB5">
        <w:rPr>
          <w:rFonts w:ascii="Georgia" w:hAnsi="Georgia"/>
          <w:color w:val="000000"/>
          <w:sz w:val="28"/>
          <w:szCs w:val="28"/>
        </w:rPr>
        <w:t xml:space="preserve"> 1792), after whose death the succession reverted to R. </w:t>
      </w:r>
      <w:proofErr w:type="spellStart"/>
      <w:r w:rsidRPr="00480DB5">
        <w:rPr>
          <w:rFonts w:ascii="Georgia" w:hAnsi="Georgia"/>
          <w:color w:val="000000"/>
          <w:sz w:val="28"/>
          <w:szCs w:val="28"/>
        </w:rPr>
        <w:t>Aharon's</w:t>
      </w:r>
      <w:proofErr w:type="spellEnd"/>
      <w:r w:rsidRPr="00480DB5">
        <w:rPr>
          <w:rFonts w:ascii="Georgia" w:hAnsi="Georgia"/>
          <w:color w:val="000000"/>
          <w:sz w:val="28"/>
          <w:szCs w:val="28"/>
        </w:rPr>
        <w:t xml:space="preserve"> orphaned son, Rabbi Asher of </w:t>
      </w:r>
      <w:proofErr w:type="spellStart"/>
      <w:r w:rsidRPr="00480DB5">
        <w:rPr>
          <w:rFonts w:ascii="Georgia" w:hAnsi="Georgia"/>
          <w:color w:val="000000"/>
          <w:sz w:val="28"/>
          <w:szCs w:val="28"/>
        </w:rPr>
        <w:t>Stolin</w:t>
      </w:r>
      <w:proofErr w:type="spellEnd"/>
      <w:r w:rsidRPr="00480DB5">
        <w:rPr>
          <w:rFonts w:ascii="Georgia" w:hAnsi="Georgia"/>
          <w:color w:val="000000"/>
          <w:sz w:val="28"/>
          <w:szCs w:val="28"/>
        </w:rPr>
        <w:t xml:space="preserve"> (1762 - 1826), who had been sheltered and educated by R. </w:t>
      </w:r>
      <w:proofErr w:type="spellStart"/>
      <w:r w:rsidRPr="00480DB5">
        <w:rPr>
          <w:rFonts w:ascii="Georgia" w:hAnsi="Georgia"/>
          <w:color w:val="000000"/>
          <w:sz w:val="28"/>
          <w:szCs w:val="28"/>
        </w:rPr>
        <w:t>Shlomo</w:t>
      </w:r>
      <w:proofErr w:type="spellEnd"/>
      <w:r w:rsidRPr="00480DB5">
        <w:rPr>
          <w:rFonts w:ascii="Georgia" w:hAnsi="Georgia"/>
          <w:color w:val="000000"/>
          <w:sz w:val="28"/>
          <w:szCs w:val="28"/>
        </w:rPr>
        <w:t xml:space="preserve"> since the age of 12. The dynasty still thrives today; the Chasidim are known for the volume of their communal prayers.</w:t>
      </w:r>
    </w:p>
    <w:p w:rsidR="00EB5BC9" w:rsidRPr="00480DB5" w:rsidRDefault="00EB5BC9" w:rsidP="00EB5BC9">
      <w:pPr>
        <w:pStyle w:val="NoSpacing"/>
        <w:ind w:firstLine="720"/>
        <w:jc w:val="both"/>
        <w:rPr>
          <w:color w:val="000000"/>
          <w:sz w:val="28"/>
          <w:szCs w:val="28"/>
        </w:rPr>
      </w:pPr>
      <w:r w:rsidRPr="00480DB5">
        <w:rPr>
          <w:rFonts w:ascii="Georgia" w:hAnsi="Georgia"/>
          <w:i/>
          <w:iCs/>
          <w:color w:val="000000"/>
          <w:sz w:val="28"/>
          <w:szCs w:val="28"/>
        </w:rPr>
        <w:lastRenderedPageBreak/>
        <w:t>Connection</w:t>
      </w:r>
      <w:r w:rsidRPr="00480DB5">
        <w:rPr>
          <w:rFonts w:ascii="Georgia" w:hAnsi="Georgia"/>
          <w:color w:val="000000"/>
          <w:sz w:val="28"/>
          <w:szCs w:val="28"/>
        </w:rPr>
        <w:t>: Seasonal--192</w:t>
      </w:r>
      <w:r w:rsidRPr="00480DB5">
        <w:rPr>
          <w:color w:val="000000"/>
          <w:sz w:val="28"/>
          <w:szCs w:val="28"/>
          <w:vertAlign w:val="superscript"/>
        </w:rPr>
        <w:t>nd</w:t>
      </w:r>
      <w:r w:rsidRPr="00480DB5">
        <w:rPr>
          <w:i/>
          <w:iCs/>
          <w:color w:val="000000"/>
          <w:sz w:val="28"/>
          <w:szCs w:val="28"/>
        </w:rPr>
        <w:t>yahrzeit</w:t>
      </w:r>
      <w:r w:rsidRPr="00480DB5">
        <w:rPr>
          <w:rFonts w:ascii="Georgia" w:hAnsi="Georgia"/>
          <w:color w:val="000000"/>
          <w:sz w:val="28"/>
          <w:szCs w:val="28"/>
        </w:rPr>
        <w:t xml:space="preserve"> of </w:t>
      </w:r>
      <w:proofErr w:type="spellStart"/>
      <w:r w:rsidRPr="00480DB5">
        <w:rPr>
          <w:rFonts w:ascii="Georgia" w:hAnsi="Georgia"/>
          <w:color w:val="000000"/>
          <w:sz w:val="28"/>
          <w:szCs w:val="28"/>
        </w:rPr>
        <w:t>Rebbe</w:t>
      </w:r>
      <w:proofErr w:type="spellEnd"/>
      <w:r w:rsidRPr="00480DB5">
        <w:rPr>
          <w:rFonts w:ascii="Georgia" w:hAnsi="Georgia"/>
          <w:color w:val="000000"/>
          <w:sz w:val="28"/>
          <w:szCs w:val="28"/>
        </w:rPr>
        <w:t xml:space="preserve"> </w:t>
      </w:r>
      <w:proofErr w:type="spellStart"/>
      <w:r w:rsidRPr="00480DB5">
        <w:rPr>
          <w:rFonts w:ascii="Georgia" w:hAnsi="Georgia"/>
          <w:color w:val="000000"/>
          <w:sz w:val="28"/>
          <w:szCs w:val="28"/>
        </w:rPr>
        <w:t>Shlomo</w:t>
      </w:r>
      <w:proofErr w:type="spellEnd"/>
      <w:r w:rsidRPr="00480DB5">
        <w:rPr>
          <w:rFonts w:ascii="Georgia" w:hAnsi="Georgia"/>
          <w:color w:val="000000"/>
          <w:sz w:val="28"/>
          <w:szCs w:val="28"/>
        </w:rPr>
        <w:t xml:space="preserve"> of </w:t>
      </w:r>
      <w:proofErr w:type="spellStart"/>
      <w:r w:rsidRPr="00480DB5">
        <w:rPr>
          <w:rFonts w:ascii="Georgia" w:hAnsi="Georgia"/>
          <w:color w:val="000000"/>
          <w:sz w:val="28"/>
          <w:szCs w:val="28"/>
        </w:rPr>
        <w:t>Karlin</w:t>
      </w:r>
      <w:proofErr w:type="spellEnd"/>
      <w:r w:rsidRPr="00480DB5">
        <w:rPr>
          <w:rFonts w:ascii="Georgia" w:hAnsi="Georgia"/>
          <w:color w:val="000000"/>
          <w:sz w:val="28"/>
          <w:szCs w:val="28"/>
        </w:rPr>
        <w:t>.</w:t>
      </w:r>
    </w:p>
    <w:p w:rsidR="00EB5BC9" w:rsidRDefault="00EB5BC9" w:rsidP="00EB5BC9">
      <w:pPr>
        <w:pStyle w:val="NoSpacing"/>
        <w:jc w:val="both"/>
        <w:rPr>
          <w:color w:val="000000"/>
          <w:sz w:val="28"/>
          <w:szCs w:val="28"/>
        </w:rPr>
      </w:pPr>
    </w:p>
    <w:p w:rsidR="00EB5BC9" w:rsidRPr="00880EBD" w:rsidRDefault="00EB5BC9" w:rsidP="00EB5BC9">
      <w:pPr>
        <w:pStyle w:val="NoSpacing"/>
        <w:jc w:val="both"/>
        <w:rPr>
          <w:i/>
          <w:color w:val="000000"/>
          <w:sz w:val="28"/>
          <w:szCs w:val="28"/>
        </w:rPr>
      </w:pPr>
      <w:proofErr w:type="gramStart"/>
      <w:r w:rsidRPr="00880EBD">
        <w:rPr>
          <w:i/>
          <w:color w:val="000000"/>
          <w:sz w:val="28"/>
          <w:szCs w:val="28"/>
        </w:rPr>
        <w:t xml:space="preserve">Reprinted from a recent email from Ascent of </w:t>
      </w:r>
      <w:proofErr w:type="spellStart"/>
      <w:r w:rsidRPr="00880EBD">
        <w:rPr>
          <w:i/>
          <w:color w:val="000000"/>
          <w:sz w:val="28"/>
          <w:szCs w:val="28"/>
        </w:rPr>
        <w:t>Safad</w:t>
      </w:r>
      <w:proofErr w:type="spellEnd"/>
      <w:r w:rsidRPr="00880EBD">
        <w:rPr>
          <w:i/>
          <w:color w:val="000000"/>
          <w:sz w:val="28"/>
          <w:szCs w:val="28"/>
        </w:rPr>
        <w:t xml:space="preserve"> in Israel.</w:t>
      </w:r>
      <w:proofErr w:type="gramEnd"/>
    </w:p>
    <w:p w:rsidR="00EB5BC9" w:rsidRPr="00480DB5" w:rsidRDefault="00EB5BC9" w:rsidP="00EB5BC9">
      <w:pPr>
        <w:pStyle w:val="NoSpacing"/>
        <w:jc w:val="both"/>
        <w:rPr>
          <w:color w:val="000000"/>
          <w:sz w:val="28"/>
          <w:szCs w:val="28"/>
        </w:rPr>
      </w:pPr>
    </w:p>
    <w:p w:rsidR="00EB5BC9" w:rsidRPr="00480DB5" w:rsidRDefault="00EB5BC9" w:rsidP="00EB5BC9">
      <w:pPr>
        <w:pStyle w:val="NoSpacing"/>
        <w:jc w:val="center"/>
        <w:rPr>
          <w:rFonts w:ascii="Times New Roman" w:hAnsi="Times New Roman"/>
          <w:b/>
          <w:color w:val="000000"/>
          <w:sz w:val="72"/>
          <w:szCs w:val="72"/>
        </w:rPr>
      </w:pPr>
      <w:r w:rsidRPr="00480DB5">
        <w:rPr>
          <w:rFonts w:ascii="Times New Roman" w:hAnsi="Times New Roman"/>
          <w:b/>
          <w:color w:val="000000"/>
          <w:sz w:val="72"/>
          <w:szCs w:val="72"/>
        </w:rPr>
        <w:t>The Diamond Merchant</w:t>
      </w:r>
    </w:p>
    <w:p w:rsidR="00EB5BC9" w:rsidRPr="00480DB5" w:rsidRDefault="00EB5BC9" w:rsidP="00EB5BC9">
      <w:pPr>
        <w:pStyle w:val="NoSpacing"/>
        <w:jc w:val="center"/>
        <w:rPr>
          <w:rFonts w:ascii="Times New Roman" w:hAnsi="Times New Roman"/>
          <w:color w:val="000000"/>
          <w:sz w:val="28"/>
          <w:szCs w:val="28"/>
        </w:rPr>
      </w:pPr>
      <w:hyperlink r:id="rId16" w:tooltip="Browse more articles by Dovid Shraga Polter" w:history="1">
        <w:r w:rsidRPr="00480DB5">
          <w:rPr>
            <w:rFonts w:ascii="Times New Roman" w:hAnsi="Times New Roman"/>
            <w:b/>
            <w:color w:val="000000"/>
            <w:sz w:val="36"/>
            <w:szCs w:val="36"/>
          </w:rPr>
          <w:t xml:space="preserve">Adapted by </w:t>
        </w:r>
        <w:proofErr w:type="spellStart"/>
        <w:r w:rsidRPr="00480DB5">
          <w:rPr>
            <w:rFonts w:ascii="Times New Roman" w:hAnsi="Times New Roman"/>
            <w:b/>
            <w:color w:val="000000"/>
            <w:sz w:val="36"/>
            <w:szCs w:val="36"/>
          </w:rPr>
          <w:t>Dovid</w:t>
        </w:r>
        <w:proofErr w:type="spellEnd"/>
        <w:r w:rsidRPr="00480DB5">
          <w:rPr>
            <w:rFonts w:ascii="Times New Roman" w:hAnsi="Times New Roman"/>
            <w:b/>
            <w:color w:val="000000"/>
            <w:sz w:val="36"/>
            <w:szCs w:val="36"/>
          </w:rPr>
          <w:t xml:space="preserve"> </w:t>
        </w:r>
        <w:proofErr w:type="spellStart"/>
        <w:r w:rsidRPr="00480DB5">
          <w:rPr>
            <w:rFonts w:ascii="Times New Roman" w:hAnsi="Times New Roman"/>
            <w:b/>
            <w:color w:val="000000"/>
            <w:sz w:val="36"/>
            <w:szCs w:val="36"/>
          </w:rPr>
          <w:t>Shraga</w:t>
        </w:r>
        <w:proofErr w:type="spellEnd"/>
        <w:r w:rsidRPr="00480DB5">
          <w:rPr>
            <w:rFonts w:ascii="Times New Roman" w:hAnsi="Times New Roman"/>
            <w:b/>
            <w:color w:val="000000"/>
            <w:sz w:val="36"/>
            <w:szCs w:val="36"/>
          </w:rPr>
          <w:t xml:space="preserve"> </w:t>
        </w:r>
        <w:proofErr w:type="spellStart"/>
        <w:r w:rsidRPr="00480DB5">
          <w:rPr>
            <w:rFonts w:ascii="Times New Roman" w:hAnsi="Times New Roman"/>
            <w:b/>
            <w:color w:val="000000"/>
            <w:sz w:val="36"/>
            <w:szCs w:val="36"/>
          </w:rPr>
          <w:t>Polter</w:t>
        </w:r>
        <w:proofErr w:type="spellEnd"/>
      </w:hyperlink>
    </w:p>
    <w:p w:rsidR="00EB5BC9" w:rsidRPr="00480DB5" w:rsidRDefault="00EB5BC9" w:rsidP="00EB5BC9">
      <w:pPr>
        <w:pStyle w:val="NoSpacing"/>
        <w:jc w:val="both"/>
        <w:rPr>
          <w:rFonts w:ascii="Times New Roman" w:hAnsi="Times New Roman"/>
          <w:color w:val="000000"/>
          <w:sz w:val="28"/>
          <w:szCs w:val="28"/>
        </w:rPr>
      </w:pPr>
    </w:p>
    <w:p w:rsidR="00EB5BC9" w:rsidRPr="00480DB5" w:rsidRDefault="00EB5BC9" w:rsidP="00EB5BC9">
      <w:pPr>
        <w:pStyle w:val="NoSpacing"/>
        <w:ind w:firstLine="720"/>
        <w:jc w:val="both"/>
        <w:rPr>
          <w:rFonts w:ascii="Times New Roman" w:hAnsi="Times New Roman"/>
          <w:color w:val="000000"/>
          <w:sz w:val="28"/>
          <w:szCs w:val="28"/>
        </w:rPr>
      </w:pPr>
      <w:r>
        <w:rPr>
          <w:noProof/>
        </w:rPr>
        <w:drawing>
          <wp:anchor distT="47625" distB="47625" distL="76200" distR="76200" simplePos="0" relativeHeight="251659264" behindDoc="0" locked="0" layoutInCell="1" allowOverlap="0" wp14:anchorId="4E1E4B3C" wp14:editId="7B392B8A">
            <wp:simplePos x="0" y="0"/>
            <wp:positionH relativeFrom="column">
              <wp:align>right</wp:align>
            </wp:positionH>
            <wp:positionV relativeFrom="line">
              <wp:posOffset>0</wp:posOffset>
            </wp:positionV>
            <wp:extent cx="2381250" cy="2762250"/>
            <wp:effectExtent l="0" t="0" r="0" b="0"/>
            <wp:wrapSquare wrapText="bothSides"/>
            <wp:docPr id="30" name="Picture 30" descr="http://w3.chabad.org/media/images/898/DRbv8981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3.chabad.org/media/images/898/DRbv898142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DB5">
        <w:rPr>
          <w:rFonts w:ascii="Times New Roman" w:hAnsi="Times New Roman"/>
          <w:color w:val="000000"/>
          <w:sz w:val="28"/>
          <w:szCs w:val="28"/>
        </w:rPr>
        <w:t>During his visit to New York in 1930, the Previous </w:t>
      </w:r>
      <w:proofErr w:type="spellStart"/>
      <w:r w:rsidRPr="00480DB5">
        <w:rPr>
          <w:rFonts w:ascii="Times New Roman" w:hAnsi="Times New Roman"/>
          <w:color w:val="000000"/>
          <w:sz w:val="28"/>
          <w:szCs w:val="28"/>
        </w:rPr>
        <w:t>Rebbe</w:t>
      </w:r>
      <w:proofErr w:type="spellEnd"/>
      <w:r w:rsidRPr="00480DB5">
        <w:rPr>
          <w:rFonts w:ascii="Times New Roman" w:hAnsi="Times New Roman"/>
          <w:color w:val="000000"/>
          <w:sz w:val="28"/>
          <w:szCs w:val="28"/>
        </w:rPr>
        <w:t xml:space="preserve"> stayed at the newly opened Roosevelt Hotel. Crowds of Jews gathered outside the hotel each day, hoping to see the </w:t>
      </w:r>
      <w:proofErr w:type="spellStart"/>
      <w:r w:rsidRPr="00480DB5">
        <w:rPr>
          <w:rFonts w:ascii="Times New Roman" w:hAnsi="Times New Roman"/>
          <w:color w:val="000000"/>
          <w:sz w:val="28"/>
          <w:szCs w:val="28"/>
        </w:rPr>
        <w:t>Rebbe</w:t>
      </w:r>
      <w:proofErr w:type="spellEnd"/>
      <w:r w:rsidRPr="00480DB5">
        <w:rPr>
          <w:rFonts w:ascii="Times New Roman" w:hAnsi="Times New Roman"/>
          <w:color w:val="000000"/>
          <w:sz w:val="28"/>
          <w:szCs w:val="28"/>
        </w:rPr>
        <w:t xml:space="preserve"> and request a blessing.</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One morning, two young, wealthy businessmen were passing by and asked why the crowd had gathered. When they heard that a holy Rabbi from Europe was visiting and giving out blessings, they joked that the old Rabbi just wants their money.</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 xml:space="preserve">To prove their theory, they joined the waiting crowds to see if they would be called sooner than the others since they appeared to be wealthy and dignified. </w:t>
      </w:r>
      <w:proofErr w:type="gramStart"/>
      <w:r w:rsidRPr="00480DB5">
        <w:rPr>
          <w:rFonts w:ascii="Times New Roman" w:hAnsi="Times New Roman"/>
          <w:color w:val="000000"/>
          <w:sz w:val="28"/>
          <w:szCs w:val="28"/>
        </w:rPr>
        <w:t xml:space="preserve">Meanwhile, the </w:t>
      </w:r>
      <w:proofErr w:type="spellStart"/>
      <w:r w:rsidRPr="00480DB5">
        <w:rPr>
          <w:rFonts w:ascii="Times New Roman" w:hAnsi="Times New Roman"/>
          <w:color w:val="000000"/>
          <w:sz w:val="28"/>
          <w:szCs w:val="28"/>
        </w:rPr>
        <w:t>Rebbe’s</w:t>
      </w:r>
      <w:proofErr w:type="spellEnd"/>
      <w:r w:rsidRPr="00480DB5">
        <w:rPr>
          <w:rFonts w:ascii="Times New Roman" w:hAnsi="Times New Roman"/>
          <w:color w:val="000000"/>
          <w:sz w:val="28"/>
          <w:szCs w:val="28"/>
        </w:rPr>
        <w:t xml:space="preserve"> secretary, Rabbi Eli </w:t>
      </w:r>
      <w:proofErr w:type="spellStart"/>
      <w:r w:rsidRPr="00480DB5">
        <w:rPr>
          <w:rFonts w:ascii="Times New Roman" w:hAnsi="Times New Roman"/>
          <w:color w:val="000000"/>
          <w:sz w:val="28"/>
          <w:szCs w:val="28"/>
        </w:rPr>
        <w:t>Yechiel</w:t>
      </w:r>
      <w:proofErr w:type="spellEnd"/>
      <w:r w:rsidRPr="00480DB5">
        <w:rPr>
          <w:rFonts w:ascii="Times New Roman" w:hAnsi="Times New Roman"/>
          <w:color w:val="000000"/>
          <w:sz w:val="28"/>
          <w:szCs w:val="28"/>
        </w:rPr>
        <w:t xml:space="preserve"> Simpson, “was making his rounds,” inquiring about each person’s reason for seeing the </w:t>
      </w:r>
      <w:proofErr w:type="spellStart"/>
      <w:r w:rsidRPr="00480DB5">
        <w:rPr>
          <w:rFonts w:ascii="Times New Roman" w:hAnsi="Times New Roman"/>
          <w:color w:val="000000"/>
          <w:sz w:val="28"/>
          <w:szCs w:val="28"/>
        </w:rPr>
        <w:t>Rebbe</w:t>
      </w:r>
      <w:proofErr w:type="spellEnd"/>
      <w:r w:rsidRPr="00480DB5">
        <w:rPr>
          <w:rFonts w:ascii="Times New Roman" w:hAnsi="Times New Roman"/>
          <w:color w:val="000000"/>
          <w:sz w:val="28"/>
          <w:szCs w:val="28"/>
        </w:rPr>
        <w:t>.</w:t>
      </w:r>
      <w:proofErr w:type="gramEnd"/>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 xml:space="preserve">Sure enough, within minutes, they were called to the front of the line! As they were ushered into the </w:t>
      </w:r>
      <w:proofErr w:type="spellStart"/>
      <w:r w:rsidRPr="00480DB5">
        <w:rPr>
          <w:rFonts w:ascii="Times New Roman" w:hAnsi="Times New Roman"/>
          <w:color w:val="000000"/>
          <w:sz w:val="28"/>
          <w:szCs w:val="28"/>
        </w:rPr>
        <w:t>Rebbe’s</w:t>
      </w:r>
      <w:proofErr w:type="spellEnd"/>
      <w:r w:rsidRPr="00480DB5">
        <w:rPr>
          <w:rFonts w:ascii="Times New Roman" w:hAnsi="Times New Roman"/>
          <w:color w:val="000000"/>
          <w:sz w:val="28"/>
          <w:szCs w:val="28"/>
        </w:rPr>
        <w:t xml:space="preserve"> room, the pair smirked — pleased to have been so quickly proven right.</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 xml:space="preserve">The </w:t>
      </w:r>
      <w:proofErr w:type="spellStart"/>
      <w:r w:rsidRPr="00480DB5">
        <w:rPr>
          <w:rFonts w:ascii="Times New Roman" w:hAnsi="Times New Roman"/>
          <w:color w:val="000000"/>
          <w:sz w:val="28"/>
          <w:szCs w:val="28"/>
        </w:rPr>
        <w:t>Rebbe</w:t>
      </w:r>
      <w:proofErr w:type="spellEnd"/>
      <w:r w:rsidRPr="00480DB5">
        <w:rPr>
          <w:rFonts w:ascii="Times New Roman" w:hAnsi="Times New Roman"/>
          <w:color w:val="000000"/>
          <w:sz w:val="28"/>
          <w:szCs w:val="28"/>
        </w:rPr>
        <w:t xml:space="preserve"> asked the businessmen to sit, and before they could say a word, he began: “You’re probably wondering why I asked to see you before those who have been waiting longer. You see, many of these people want a blessing for health. But I’m not a doctor, and to bless them with good health is a strenuous task. Likewise, others want me to bless their business endeavors. But I’m not a businessman; I never studied economics, and giving the correct blessing is quite taxing.</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“But when I heard that there were two young Jews wanting to know how one can be religious in America, I said, ‘Here we go! This is precisely my area of expertise. Please send them right in.’”</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 xml:space="preserve">“What area of business are you in?” asked the </w:t>
      </w:r>
      <w:proofErr w:type="spellStart"/>
      <w:r w:rsidRPr="00480DB5">
        <w:rPr>
          <w:rFonts w:ascii="Times New Roman" w:hAnsi="Times New Roman"/>
          <w:color w:val="000000"/>
          <w:sz w:val="28"/>
          <w:szCs w:val="28"/>
        </w:rPr>
        <w:t>Rebbe</w:t>
      </w:r>
      <w:proofErr w:type="spellEnd"/>
      <w:r w:rsidRPr="00480DB5">
        <w:rPr>
          <w:rFonts w:ascii="Times New Roman" w:hAnsi="Times New Roman"/>
          <w:color w:val="000000"/>
          <w:sz w:val="28"/>
          <w:szCs w:val="28"/>
        </w:rPr>
        <w:t>.</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lastRenderedPageBreak/>
        <w:t>“We are diamond merchants,” they replied.</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 xml:space="preserve">“What is your profit margin?” the </w:t>
      </w:r>
      <w:proofErr w:type="spellStart"/>
      <w:r w:rsidRPr="00480DB5">
        <w:rPr>
          <w:rFonts w:ascii="Times New Roman" w:hAnsi="Times New Roman"/>
          <w:color w:val="000000"/>
          <w:sz w:val="28"/>
          <w:szCs w:val="28"/>
        </w:rPr>
        <w:t>Rebbe</w:t>
      </w:r>
      <w:proofErr w:type="spellEnd"/>
      <w:r w:rsidRPr="00480DB5">
        <w:rPr>
          <w:rFonts w:ascii="Times New Roman" w:hAnsi="Times New Roman"/>
          <w:color w:val="000000"/>
          <w:sz w:val="28"/>
          <w:szCs w:val="28"/>
        </w:rPr>
        <w:t xml:space="preserve"> asked.</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“We have a 100% markup rate.”</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“And if someone were willing to pay only 20%, would you still make the deal?”</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“Yes,” the men replied.</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“What if the same person came back the next day? Would you again take the 20%?”</w:t>
      </w:r>
      <w:proofErr w:type="gramStart"/>
      <w:r w:rsidRPr="00480DB5">
        <w:rPr>
          <w:rFonts w:ascii="Times New Roman" w:hAnsi="Times New Roman"/>
          <w:color w:val="000000"/>
          <w:sz w:val="28"/>
          <w:szCs w:val="28"/>
        </w:rPr>
        <w:t>the</w:t>
      </w:r>
      <w:proofErr w:type="gramEnd"/>
      <w:r w:rsidRPr="00480DB5">
        <w:rPr>
          <w:rFonts w:ascii="Times New Roman" w:hAnsi="Times New Roman"/>
          <w:color w:val="000000"/>
          <w:sz w:val="28"/>
          <w:szCs w:val="28"/>
        </w:rPr>
        <w:t xml:space="preserve"> </w:t>
      </w:r>
      <w:proofErr w:type="spellStart"/>
      <w:r w:rsidRPr="00480DB5">
        <w:rPr>
          <w:rFonts w:ascii="Times New Roman" w:hAnsi="Times New Roman"/>
          <w:color w:val="000000"/>
          <w:sz w:val="28"/>
          <w:szCs w:val="28"/>
        </w:rPr>
        <w:t>Rebbe</w:t>
      </w:r>
      <w:proofErr w:type="spellEnd"/>
      <w:r w:rsidRPr="00480DB5">
        <w:rPr>
          <w:rFonts w:ascii="Times New Roman" w:hAnsi="Times New Roman"/>
          <w:color w:val="000000"/>
          <w:sz w:val="28"/>
          <w:szCs w:val="28"/>
        </w:rPr>
        <w:t xml:space="preserve"> asked.</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“Of course not!” the businessmen explained. “We would try again to get the full price.”</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 xml:space="preserve">“That,” concluded the </w:t>
      </w:r>
      <w:proofErr w:type="spellStart"/>
      <w:proofErr w:type="gramStart"/>
      <w:r w:rsidRPr="00480DB5">
        <w:rPr>
          <w:rFonts w:ascii="Times New Roman" w:hAnsi="Times New Roman"/>
          <w:color w:val="000000"/>
          <w:sz w:val="28"/>
          <w:szCs w:val="28"/>
        </w:rPr>
        <w:t>Rebbe</w:t>
      </w:r>
      <w:proofErr w:type="spellEnd"/>
      <w:r w:rsidRPr="00480DB5">
        <w:rPr>
          <w:rFonts w:ascii="Times New Roman" w:hAnsi="Times New Roman"/>
          <w:color w:val="000000"/>
          <w:sz w:val="28"/>
          <w:szCs w:val="28"/>
        </w:rPr>
        <w:t>,</w:t>
      </w:r>
      <w:proofErr w:type="gramEnd"/>
      <w:r w:rsidRPr="00480DB5">
        <w:rPr>
          <w:rFonts w:ascii="Times New Roman" w:hAnsi="Times New Roman"/>
          <w:color w:val="000000"/>
          <w:sz w:val="28"/>
          <w:szCs w:val="28"/>
        </w:rPr>
        <w:t xml:space="preserve"> “is the secret to being Jewish in America. It’s easy to be 20% observant and feel comfortable with that. But it’s important to remember the 100% and strive for it.”</w:t>
      </w:r>
    </w:p>
    <w:p w:rsidR="00EB5BC9" w:rsidRPr="00480DB5" w:rsidRDefault="00EB5BC9" w:rsidP="00EB5BC9">
      <w:pPr>
        <w:pStyle w:val="NoSpacing"/>
        <w:ind w:firstLine="720"/>
        <w:jc w:val="both"/>
        <w:rPr>
          <w:rFonts w:ascii="Times New Roman" w:hAnsi="Times New Roman"/>
          <w:color w:val="000000"/>
          <w:sz w:val="28"/>
          <w:szCs w:val="28"/>
        </w:rPr>
      </w:pPr>
      <w:r w:rsidRPr="00480DB5">
        <w:rPr>
          <w:rFonts w:ascii="Times New Roman" w:hAnsi="Times New Roman"/>
          <w:color w:val="000000"/>
          <w:sz w:val="28"/>
          <w:szCs w:val="28"/>
        </w:rPr>
        <w:t>Now, we’re only human, and sometimes we’ll only get to 20% — certainly better than nothing because it’s still a profit. But the next day, we have to strive for 25%, then 30%, and so on until we’re closer to 100%. Keeping our eye on the prize — the 100% — will keep us motivated and inspired.</w:t>
      </w:r>
    </w:p>
    <w:p w:rsidR="00EB5BC9" w:rsidRPr="00480DB5" w:rsidRDefault="00EB5BC9" w:rsidP="00EB5BC9">
      <w:pPr>
        <w:pStyle w:val="NoSpacing"/>
        <w:ind w:firstLine="720"/>
        <w:jc w:val="both"/>
        <w:rPr>
          <w:rFonts w:ascii="Times New Roman" w:hAnsi="Times New Roman"/>
          <w:color w:val="000000"/>
          <w:sz w:val="28"/>
          <w:szCs w:val="28"/>
        </w:rPr>
      </w:pPr>
    </w:p>
    <w:p w:rsidR="00EB5BC9" w:rsidRPr="00480DB5" w:rsidRDefault="00EB5BC9" w:rsidP="00EB5BC9">
      <w:pPr>
        <w:pStyle w:val="NoSpacing"/>
        <w:jc w:val="both"/>
        <w:rPr>
          <w:rFonts w:ascii="Times New Roman" w:hAnsi="Times New Roman"/>
          <w:color w:val="000000"/>
          <w:sz w:val="28"/>
          <w:szCs w:val="28"/>
        </w:rPr>
      </w:pPr>
      <w:r w:rsidRPr="00480DB5">
        <w:rPr>
          <w:rFonts w:ascii="Times New Roman" w:hAnsi="Times New Roman"/>
          <w:i/>
          <w:iCs/>
          <w:color w:val="000000"/>
          <w:sz w:val="28"/>
          <w:szCs w:val="28"/>
        </w:rPr>
        <w:t>Original translation by Rabbi Mordechai </w:t>
      </w:r>
      <w:proofErr w:type="spellStart"/>
      <w:r w:rsidRPr="00480DB5">
        <w:rPr>
          <w:rFonts w:ascii="Times New Roman" w:hAnsi="Times New Roman"/>
          <w:i/>
          <w:iCs/>
          <w:color w:val="000000"/>
          <w:sz w:val="28"/>
          <w:szCs w:val="28"/>
        </w:rPr>
        <w:t>Lipskier</w:t>
      </w:r>
      <w:proofErr w:type="spellEnd"/>
      <w:r w:rsidRPr="00480DB5">
        <w:rPr>
          <w:rFonts w:ascii="Times New Roman" w:hAnsi="Times New Roman"/>
          <w:i/>
          <w:iCs/>
          <w:color w:val="000000"/>
          <w:sz w:val="28"/>
          <w:szCs w:val="28"/>
        </w:rPr>
        <w:t xml:space="preserve"> who heard it from Rabbi </w:t>
      </w:r>
      <w:proofErr w:type="spellStart"/>
      <w:r w:rsidRPr="00480DB5">
        <w:rPr>
          <w:rFonts w:ascii="Times New Roman" w:hAnsi="Times New Roman"/>
          <w:i/>
          <w:iCs/>
          <w:color w:val="000000"/>
          <w:sz w:val="28"/>
          <w:szCs w:val="28"/>
        </w:rPr>
        <w:t>Berel</w:t>
      </w:r>
      <w:proofErr w:type="spellEnd"/>
      <w:r w:rsidRPr="00480DB5">
        <w:rPr>
          <w:rFonts w:ascii="Times New Roman" w:hAnsi="Times New Roman"/>
          <w:i/>
          <w:iCs/>
          <w:color w:val="000000"/>
          <w:sz w:val="28"/>
          <w:szCs w:val="28"/>
        </w:rPr>
        <w:t> </w:t>
      </w:r>
      <w:proofErr w:type="spellStart"/>
      <w:r w:rsidRPr="00480DB5">
        <w:rPr>
          <w:rFonts w:ascii="Times New Roman" w:hAnsi="Times New Roman"/>
          <w:i/>
          <w:iCs/>
          <w:color w:val="000000"/>
          <w:sz w:val="28"/>
          <w:szCs w:val="28"/>
        </w:rPr>
        <w:t>Futerfas</w:t>
      </w:r>
      <w:proofErr w:type="spellEnd"/>
    </w:p>
    <w:p w:rsidR="00EB5BC9" w:rsidRPr="00480DB5" w:rsidRDefault="00EB5BC9" w:rsidP="00EB5BC9">
      <w:pPr>
        <w:pStyle w:val="NoSpacing"/>
        <w:jc w:val="both"/>
        <w:rPr>
          <w:rFonts w:ascii="Times New Roman" w:hAnsi="Times New Roman"/>
          <w:color w:val="000000"/>
          <w:sz w:val="28"/>
          <w:szCs w:val="28"/>
        </w:rPr>
      </w:pPr>
    </w:p>
    <w:p w:rsidR="00EB5BC9" w:rsidRPr="00480DB5" w:rsidRDefault="00EB5BC9" w:rsidP="00EB5BC9">
      <w:pPr>
        <w:pStyle w:val="NoSpacing"/>
        <w:jc w:val="both"/>
        <w:rPr>
          <w:rFonts w:ascii="Times New Roman" w:hAnsi="Times New Roman"/>
          <w:i/>
          <w:color w:val="000000"/>
          <w:sz w:val="28"/>
          <w:szCs w:val="28"/>
        </w:rPr>
      </w:pPr>
      <w:proofErr w:type="gramStart"/>
      <w:r w:rsidRPr="00480DB5">
        <w:rPr>
          <w:rFonts w:ascii="Times New Roman" w:hAnsi="Times New Roman"/>
          <w:i/>
          <w:color w:val="000000"/>
          <w:sz w:val="28"/>
          <w:szCs w:val="28"/>
        </w:rPr>
        <w:t>Reprinted from last week’s email of Chabad.Org Magazine.</w:t>
      </w:r>
      <w:proofErr w:type="gramEnd"/>
    </w:p>
    <w:p w:rsidR="00EB5BC9" w:rsidRPr="00547807" w:rsidRDefault="00EB5BC9" w:rsidP="00EB5BC9">
      <w:pPr>
        <w:pStyle w:val="NoSpacing"/>
        <w:jc w:val="both"/>
        <w:rPr>
          <w:b/>
          <w:color w:val="000000"/>
        </w:rPr>
      </w:pPr>
    </w:p>
    <w:p w:rsidR="00EB5BC9" w:rsidRPr="006A0558" w:rsidRDefault="00EB5BC9" w:rsidP="00EB5BC9">
      <w:pPr>
        <w:pStyle w:val="NoSpacing"/>
        <w:jc w:val="center"/>
        <w:rPr>
          <w:rFonts w:ascii="Times New Roman" w:hAnsi="Times New Roman"/>
          <w:b/>
          <w:color w:val="000000"/>
          <w:sz w:val="72"/>
          <w:szCs w:val="72"/>
        </w:rPr>
      </w:pPr>
      <w:r>
        <w:rPr>
          <w:rFonts w:ascii="Times New Roman" w:hAnsi="Times New Roman"/>
          <w:i/>
          <w:sz w:val="28"/>
          <w:szCs w:val="28"/>
        </w:rPr>
        <w:br w:type="page"/>
      </w:r>
      <w:r w:rsidRPr="006A0558">
        <w:rPr>
          <w:rFonts w:ascii="Times New Roman" w:hAnsi="Times New Roman"/>
          <w:b/>
          <w:color w:val="000000"/>
          <w:sz w:val="72"/>
          <w:szCs w:val="72"/>
        </w:rPr>
        <w:lastRenderedPageBreak/>
        <w:t>The Unfinished Diary:</w:t>
      </w:r>
    </w:p>
    <w:p w:rsidR="00EB5BC9" w:rsidRPr="006A0558" w:rsidRDefault="00EB5BC9" w:rsidP="00EB5BC9">
      <w:pPr>
        <w:pStyle w:val="NoSpacing"/>
        <w:jc w:val="center"/>
        <w:rPr>
          <w:rFonts w:ascii="Times New Roman" w:hAnsi="Times New Roman"/>
          <w:b/>
          <w:color w:val="000000"/>
          <w:sz w:val="72"/>
          <w:szCs w:val="72"/>
        </w:rPr>
      </w:pPr>
      <w:r w:rsidRPr="006A0558">
        <w:rPr>
          <w:rFonts w:ascii="Times New Roman" w:hAnsi="Times New Roman"/>
          <w:b/>
          <w:color w:val="000000"/>
          <w:sz w:val="72"/>
          <w:szCs w:val="72"/>
        </w:rPr>
        <w:t>A Chronicle of Tears</w:t>
      </w:r>
    </w:p>
    <w:p w:rsidR="00EB5BC9" w:rsidRPr="006A0558" w:rsidRDefault="00EB5BC9" w:rsidP="00EB5BC9">
      <w:pPr>
        <w:pStyle w:val="NoSpacing"/>
        <w:jc w:val="center"/>
        <w:rPr>
          <w:b/>
          <w:color w:val="000000"/>
          <w:sz w:val="48"/>
          <w:szCs w:val="48"/>
        </w:rPr>
      </w:pPr>
      <w:r w:rsidRPr="006A0558">
        <w:rPr>
          <w:b/>
          <w:color w:val="000000"/>
          <w:sz w:val="48"/>
          <w:szCs w:val="48"/>
        </w:rPr>
        <w:t xml:space="preserve">A rare Holocaust diary appears 70 years </w:t>
      </w:r>
    </w:p>
    <w:p w:rsidR="00EB5BC9" w:rsidRPr="006A0558" w:rsidRDefault="00EB5BC9" w:rsidP="00EB5BC9">
      <w:pPr>
        <w:pStyle w:val="NoSpacing"/>
        <w:jc w:val="center"/>
        <w:rPr>
          <w:b/>
          <w:color w:val="000000"/>
          <w:sz w:val="48"/>
          <w:szCs w:val="48"/>
        </w:rPr>
      </w:pPr>
      <w:proofErr w:type="gramStart"/>
      <w:r w:rsidRPr="006A0558">
        <w:rPr>
          <w:b/>
          <w:color w:val="000000"/>
          <w:sz w:val="48"/>
          <w:szCs w:val="48"/>
        </w:rPr>
        <w:t>after</w:t>
      </w:r>
      <w:proofErr w:type="gramEnd"/>
      <w:r w:rsidRPr="006A0558">
        <w:rPr>
          <w:b/>
          <w:color w:val="000000"/>
          <w:sz w:val="48"/>
          <w:szCs w:val="48"/>
        </w:rPr>
        <w:t xml:space="preserve"> being written by its doomed author.</w:t>
      </w:r>
    </w:p>
    <w:p w:rsidR="00EB5BC9" w:rsidRPr="006A0558" w:rsidRDefault="00EB5BC9" w:rsidP="00EB5BC9">
      <w:pPr>
        <w:pStyle w:val="NoSpacing"/>
        <w:jc w:val="center"/>
        <w:rPr>
          <w:rFonts w:ascii="Arial" w:hAnsi="Arial"/>
          <w:b/>
          <w:color w:val="000000"/>
          <w:sz w:val="36"/>
          <w:szCs w:val="36"/>
        </w:rPr>
      </w:pPr>
      <w:r w:rsidRPr="006A0558">
        <w:rPr>
          <w:rFonts w:ascii="Arial" w:hAnsi="Arial"/>
          <w:b/>
          <w:color w:val="000000"/>
          <w:sz w:val="36"/>
          <w:szCs w:val="36"/>
        </w:rPr>
        <w:t>By </w:t>
      </w:r>
      <w:hyperlink r:id="rId18" w:history="1">
        <w:r w:rsidRPr="006A0558">
          <w:rPr>
            <w:rFonts w:ascii="Arial" w:hAnsi="Arial"/>
            <w:b/>
            <w:color w:val="000000"/>
            <w:sz w:val="36"/>
            <w:szCs w:val="36"/>
          </w:rPr>
          <w:t xml:space="preserve">Chaim </w:t>
        </w:r>
        <w:proofErr w:type="spellStart"/>
        <w:r w:rsidRPr="006A0558">
          <w:rPr>
            <w:rFonts w:ascii="Arial" w:hAnsi="Arial"/>
            <w:b/>
            <w:color w:val="000000"/>
            <w:sz w:val="36"/>
            <w:szCs w:val="36"/>
          </w:rPr>
          <w:t>Yitzchok</w:t>
        </w:r>
        <w:proofErr w:type="spellEnd"/>
        <w:r w:rsidRPr="006A0558">
          <w:rPr>
            <w:rFonts w:ascii="Arial" w:hAnsi="Arial"/>
            <w:b/>
            <w:color w:val="000000"/>
            <w:sz w:val="36"/>
            <w:szCs w:val="36"/>
          </w:rPr>
          <w:t xml:space="preserve"> </w:t>
        </w:r>
        <w:proofErr w:type="spellStart"/>
        <w:r w:rsidRPr="006A0558">
          <w:rPr>
            <w:rFonts w:ascii="Arial" w:hAnsi="Arial"/>
            <w:b/>
            <w:color w:val="000000"/>
            <w:sz w:val="36"/>
            <w:szCs w:val="36"/>
          </w:rPr>
          <w:t>Wolgelernter</w:t>
        </w:r>
        <w:proofErr w:type="spellEnd"/>
        <w:r w:rsidRPr="006A0558">
          <w:rPr>
            <w:rFonts w:ascii="Arial" w:hAnsi="Arial"/>
            <w:b/>
            <w:color w:val="000000"/>
            <w:sz w:val="36"/>
            <w:szCs w:val="36"/>
          </w:rPr>
          <w:t xml:space="preserve">, </w:t>
        </w:r>
        <w:proofErr w:type="spellStart"/>
        <w:r w:rsidRPr="006A0558">
          <w:rPr>
            <w:rFonts w:ascii="Arial" w:hAnsi="Arial"/>
            <w:b/>
            <w:color w:val="000000"/>
            <w:sz w:val="36"/>
            <w:szCs w:val="36"/>
          </w:rPr>
          <w:t>Hy”d</w:t>
        </w:r>
        <w:proofErr w:type="spellEnd"/>
      </w:hyperlink>
    </w:p>
    <w:p w:rsidR="00EB5BC9" w:rsidRPr="006A0558" w:rsidRDefault="00EB5BC9" w:rsidP="00EB5BC9">
      <w:pPr>
        <w:pStyle w:val="NoSpacing"/>
        <w:jc w:val="both"/>
        <w:rPr>
          <w:rFonts w:ascii="Arial" w:hAnsi="Arial"/>
          <w:color w:val="000000"/>
          <w:sz w:val="16"/>
          <w:szCs w:val="16"/>
        </w:rPr>
      </w:pPr>
      <w:bookmarkStart w:id="1" w:name="article-start"/>
      <w:bookmarkEnd w:id="1"/>
    </w:p>
    <w:p w:rsidR="00EB5BC9" w:rsidRPr="006A0558" w:rsidRDefault="00EB5BC9" w:rsidP="00EB5BC9">
      <w:pPr>
        <w:pStyle w:val="NoSpacing"/>
        <w:jc w:val="center"/>
        <w:rPr>
          <w:rFonts w:ascii="Arial" w:hAnsi="Arial"/>
          <w:color w:val="000000"/>
          <w:sz w:val="28"/>
          <w:szCs w:val="28"/>
        </w:rPr>
      </w:pPr>
    </w:p>
    <w:p w:rsidR="00EB5BC9" w:rsidRPr="006A0558" w:rsidRDefault="00EB5BC9" w:rsidP="00EB5BC9">
      <w:pPr>
        <w:pStyle w:val="NoSpacing"/>
        <w:jc w:val="center"/>
        <w:rPr>
          <w:rFonts w:ascii="Arial" w:hAnsi="Arial"/>
          <w:color w:val="000000"/>
          <w:sz w:val="16"/>
          <w:szCs w:val="16"/>
        </w:rPr>
      </w:pPr>
      <w:r>
        <w:rPr>
          <w:rFonts w:ascii="Arial" w:hAnsi="Arial"/>
          <w:noProof/>
          <w:color w:val="000000"/>
          <w:sz w:val="28"/>
          <w:szCs w:val="28"/>
        </w:rPr>
        <w:drawing>
          <wp:inline distT="0" distB="0" distL="0" distR="0" wp14:anchorId="5B4838CE" wp14:editId="7CB8116C">
            <wp:extent cx="4238625" cy="2764321"/>
            <wp:effectExtent l="0" t="0" r="0" b="0"/>
            <wp:docPr id="22" name="Picture 22" descr="The Unfinished Diary: A Chronicle of T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Unfinished Diary: A Chronicle of Tea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2764321"/>
                    </a:xfrm>
                    <a:prstGeom prst="rect">
                      <a:avLst/>
                    </a:prstGeom>
                    <a:noFill/>
                    <a:ln>
                      <a:noFill/>
                    </a:ln>
                  </pic:spPr>
                </pic:pic>
              </a:graphicData>
            </a:graphic>
          </wp:inline>
        </w:drawing>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 xml:space="preserve">As he sat crouched in a foul-smelling cowshed and hayloft for months on end, with nothing but his own bleak thoughts to keep himself occupied, Chaim </w:t>
      </w:r>
      <w:proofErr w:type="spellStart"/>
      <w:r w:rsidRPr="006A0558">
        <w:rPr>
          <w:rFonts w:ascii="Times New Roman" w:hAnsi="Times New Roman"/>
          <w:color w:val="000000"/>
          <w:sz w:val="28"/>
          <w:szCs w:val="28"/>
        </w:rPr>
        <w:t>Yitzchok</w:t>
      </w:r>
      <w:proofErr w:type="spellEnd"/>
      <w:r w:rsidRPr="006A0558">
        <w:rPr>
          <w:rFonts w:ascii="Times New Roman" w:hAnsi="Times New Roman"/>
          <w:color w:val="000000"/>
          <w:sz w:val="28"/>
          <w:szCs w:val="28"/>
        </w:rPr>
        <w:t xml:space="preserve"> </w:t>
      </w:r>
      <w:proofErr w:type="spellStart"/>
      <w:r w:rsidRPr="006A0558">
        <w:rPr>
          <w:rFonts w:ascii="Times New Roman" w:hAnsi="Times New Roman"/>
          <w:color w:val="000000"/>
          <w:sz w:val="28"/>
          <w:szCs w:val="28"/>
        </w:rPr>
        <w:t>Wolgelernter</w:t>
      </w:r>
      <w:proofErr w:type="spellEnd"/>
      <w:r w:rsidRPr="006A0558">
        <w:rPr>
          <w:rFonts w:ascii="Times New Roman" w:hAnsi="Times New Roman"/>
          <w:color w:val="000000"/>
          <w:sz w:val="28"/>
          <w:szCs w:val="28"/>
        </w:rPr>
        <w:t xml:space="preserve"> turned to his pen as a means of endurance. An unusually gifted writer, this young husband and father of two made it his goal to chronicle his Holocaust experiences as they were occurring. </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 xml:space="preserve">And so, as he wandered the countryside from hideout to hideout, worrying about the fate of his family members who were also on the run, Chaim </w:t>
      </w:r>
      <w:proofErr w:type="spellStart"/>
      <w:r w:rsidRPr="006A0558">
        <w:rPr>
          <w:rFonts w:ascii="Times New Roman" w:hAnsi="Times New Roman"/>
          <w:color w:val="000000"/>
          <w:sz w:val="28"/>
          <w:szCs w:val="28"/>
        </w:rPr>
        <w:t>Yitzchok</w:t>
      </w:r>
      <w:proofErr w:type="spellEnd"/>
      <w:r w:rsidRPr="006A0558">
        <w:rPr>
          <w:rFonts w:ascii="Times New Roman" w:hAnsi="Times New Roman"/>
          <w:color w:val="000000"/>
          <w:sz w:val="28"/>
          <w:szCs w:val="28"/>
        </w:rPr>
        <w:t xml:space="preserve"> wrote. And as he hid in a dilapidated </w:t>
      </w:r>
      <w:proofErr w:type="spellStart"/>
      <w:r w:rsidRPr="006A0558">
        <w:rPr>
          <w:rFonts w:ascii="Times New Roman" w:hAnsi="Times New Roman"/>
          <w:i/>
          <w:iCs/>
          <w:color w:val="000000"/>
          <w:sz w:val="28"/>
          <w:szCs w:val="28"/>
        </w:rPr>
        <w:t>mikveh</w:t>
      </w:r>
      <w:proofErr w:type="spellEnd"/>
      <w:r w:rsidRPr="006A0558">
        <w:rPr>
          <w:rFonts w:ascii="Times New Roman" w:hAnsi="Times New Roman"/>
          <w:color w:val="000000"/>
          <w:sz w:val="28"/>
          <w:szCs w:val="28"/>
        </w:rPr>
        <w:t xml:space="preserve"> building together with his terrified younger brothers, Chaim </w:t>
      </w:r>
      <w:proofErr w:type="spellStart"/>
      <w:r w:rsidRPr="006A0558">
        <w:rPr>
          <w:rFonts w:ascii="Times New Roman" w:hAnsi="Times New Roman"/>
          <w:color w:val="000000"/>
          <w:sz w:val="28"/>
          <w:szCs w:val="28"/>
        </w:rPr>
        <w:t>Yitzchok</w:t>
      </w:r>
      <w:proofErr w:type="spellEnd"/>
      <w:r w:rsidRPr="006A0558">
        <w:rPr>
          <w:rFonts w:ascii="Times New Roman" w:hAnsi="Times New Roman"/>
          <w:color w:val="000000"/>
          <w:sz w:val="28"/>
          <w:szCs w:val="28"/>
        </w:rPr>
        <w:t xml:space="preserve"> wrote some more. And as he sought refuge in the barn of a Polish woman, who would eventually turn her back on him, Chaim </w:t>
      </w:r>
      <w:proofErr w:type="spellStart"/>
      <w:r w:rsidRPr="006A0558">
        <w:rPr>
          <w:rFonts w:ascii="Times New Roman" w:hAnsi="Times New Roman"/>
          <w:color w:val="000000"/>
          <w:sz w:val="28"/>
          <w:szCs w:val="28"/>
        </w:rPr>
        <w:t>Yitzchok</w:t>
      </w:r>
      <w:proofErr w:type="spellEnd"/>
      <w:r w:rsidRPr="006A0558">
        <w:rPr>
          <w:rFonts w:ascii="Times New Roman" w:hAnsi="Times New Roman"/>
          <w:color w:val="000000"/>
          <w:sz w:val="28"/>
          <w:szCs w:val="28"/>
        </w:rPr>
        <w:t xml:space="preserve"> continued to write.</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The result: a personal Holocaust journal with a rare level skill apparent in each chapter chronicled by the author.</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 xml:space="preserve">Unfortunately Chaim </w:t>
      </w:r>
      <w:proofErr w:type="spellStart"/>
      <w:r w:rsidRPr="006A0558">
        <w:rPr>
          <w:rFonts w:ascii="Times New Roman" w:hAnsi="Times New Roman"/>
          <w:color w:val="000000"/>
          <w:sz w:val="28"/>
          <w:szCs w:val="28"/>
        </w:rPr>
        <w:t>Yitzchok</w:t>
      </w:r>
      <w:proofErr w:type="spellEnd"/>
      <w:r w:rsidRPr="006A0558">
        <w:rPr>
          <w:rFonts w:ascii="Times New Roman" w:hAnsi="Times New Roman"/>
          <w:color w:val="000000"/>
          <w:sz w:val="28"/>
          <w:szCs w:val="28"/>
        </w:rPr>
        <w:t xml:space="preserve"> did not survive the inferno of the Holocaust; he was brutally murdered just a few months before liberation. His diary, though, </w:t>
      </w:r>
      <w:r w:rsidRPr="006A0558">
        <w:rPr>
          <w:rFonts w:ascii="Times New Roman" w:hAnsi="Times New Roman"/>
          <w:color w:val="000000"/>
          <w:sz w:val="28"/>
          <w:szCs w:val="28"/>
        </w:rPr>
        <w:lastRenderedPageBreak/>
        <w:t>did survive. It was rescued by his brother and eventually made its way to North America, where it lay in a drawer, untouched, for many years.</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 xml:space="preserve">In the meantime, Chaim </w:t>
      </w:r>
      <w:proofErr w:type="spellStart"/>
      <w:r w:rsidRPr="006A0558">
        <w:rPr>
          <w:rFonts w:ascii="Times New Roman" w:hAnsi="Times New Roman"/>
          <w:color w:val="000000"/>
          <w:sz w:val="28"/>
          <w:szCs w:val="28"/>
        </w:rPr>
        <w:t>Yitzchok’s</w:t>
      </w:r>
      <w:proofErr w:type="spellEnd"/>
      <w:r w:rsidRPr="006A0558">
        <w:rPr>
          <w:rFonts w:ascii="Times New Roman" w:hAnsi="Times New Roman"/>
          <w:color w:val="000000"/>
          <w:sz w:val="28"/>
          <w:szCs w:val="28"/>
        </w:rPr>
        <w:t xml:space="preserve"> surviving child, </w:t>
      </w:r>
      <w:proofErr w:type="spellStart"/>
      <w:r w:rsidRPr="006A0558">
        <w:rPr>
          <w:rFonts w:ascii="Times New Roman" w:hAnsi="Times New Roman"/>
          <w:color w:val="000000"/>
          <w:sz w:val="28"/>
          <w:szCs w:val="28"/>
        </w:rPr>
        <w:t>Feivel</w:t>
      </w:r>
      <w:proofErr w:type="spellEnd"/>
      <w:r w:rsidRPr="006A0558">
        <w:rPr>
          <w:rFonts w:ascii="Times New Roman" w:hAnsi="Times New Roman"/>
          <w:color w:val="000000"/>
          <w:sz w:val="28"/>
          <w:szCs w:val="28"/>
        </w:rPr>
        <w:t xml:space="preserve">, grew up, married, and had children of his own. His son, </w:t>
      </w:r>
      <w:proofErr w:type="spellStart"/>
      <w:r w:rsidRPr="006A0558">
        <w:rPr>
          <w:rFonts w:ascii="Times New Roman" w:hAnsi="Times New Roman"/>
          <w:color w:val="000000"/>
          <w:sz w:val="28"/>
          <w:szCs w:val="28"/>
        </w:rPr>
        <w:t>Nafti</w:t>
      </w:r>
      <w:proofErr w:type="spellEnd"/>
      <w:r w:rsidRPr="006A0558">
        <w:rPr>
          <w:rFonts w:ascii="Times New Roman" w:hAnsi="Times New Roman"/>
          <w:color w:val="000000"/>
          <w:sz w:val="28"/>
          <w:szCs w:val="28"/>
        </w:rPr>
        <w:t xml:space="preserve"> </w:t>
      </w:r>
      <w:proofErr w:type="spellStart"/>
      <w:r w:rsidRPr="006A0558">
        <w:rPr>
          <w:rFonts w:ascii="Times New Roman" w:hAnsi="Times New Roman"/>
          <w:color w:val="000000"/>
          <w:sz w:val="28"/>
          <w:szCs w:val="28"/>
        </w:rPr>
        <w:t>Wolgelernter</w:t>
      </w:r>
      <w:proofErr w:type="spellEnd"/>
      <w:r w:rsidRPr="006A0558">
        <w:rPr>
          <w:rFonts w:ascii="Times New Roman" w:hAnsi="Times New Roman"/>
          <w:color w:val="000000"/>
          <w:sz w:val="28"/>
          <w:szCs w:val="28"/>
        </w:rPr>
        <w:t xml:space="preserve">, was the one who pushed for his grandfather’s diary to be deciphered and translated so that the family could connect with Chaim </w:t>
      </w:r>
      <w:proofErr w:type="spellStart"/>
      <w:r w:rsidRPr="006A0558">
        <w:rPr>
          <w:rFonts w:ascii="Times New Roman" w:hAnsi="Times New Roman"/>
          <w:color w:val="000000"/>
          <w:sz w:val="28"/>
          <w:szCs w:val="28"/>
        </w:rPr>
        <w:t>Yitzchok’s</w:t>
      </w:r>
      <w:proofErr w:type="spellEnd"/>
      <w:r w:rsidRPr="006A0558">
        <w:rPr>
          <w:rFonts w:ascii="Times New Roman" w:hAnsi="Times New Roman"/>
          <w:color w:val="000000"/>
          <w:sz w:val="28"/>
          <w:szCs w:val="28"/>
        </w:rPr>
        <w:t xml:space="preserve"> writings.</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What followed were many years of meticulous work and effort, and now, 70 years after being written, this fascinating diary is finally being brought to light, released in English to the public.</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This rare, historic work can be appreciated at many levels. Each page reveals an astounding depth of emotion, coupled with a cynical, witty – at times, even humorous – literary style. The diary is breathtaking in its eloquence and scope, heartbreaking in its descriptive account of the travails suffered by the author and his family. It reveals shocking details on the reaction of the local Polish populace to the unfolding disaster. Given its unique perspective, this compelling account lends an entirely new dimension to the world of Holocaust literature.</w:t>
      </w:r>
    </w:p>
    <w:p w:rsidR="00EB5BC9" w:rsidRPr="006A0558" w:rsidRDefault="00EB5BC9" w:rsidP="00EB5BC9">
      <w:pPr>
        <w:pStyle w:val="NoSpacing"/>
        <w:ind w:firstLine="720"/>
        <w:jc w:val="both"/>
        <w:rPr>
          <w:rFonts w:ascii="Times New Roman" w:hAnsi="Times New Roman"/>
          <w:color w:val="000000"/>
          <w:sz w:val="28"/>
          <w:szCs w:val="28"/>
        </w:rPr>
      </w:pPr>
    </w:p>
    <w:p w:rsidR="00EB5BC9" w:rsidRPr="006A0558" w:rsidRDefault="00EB5BC9" w:rsidP="00EB5BC9">
      <w:pPr>
        <w:pStyle w:val="NoSpacing"/>
        <w:jc w:val="both"/>
        <w:rPr>
          <w:rFonts w:ascii="Times New Roman" w:hAnsi="Times New Roman"/>
          <w:i/>
          <w:iCs/>
          <w:color w:val="000000"/>
          <w:sz w:val="28"/>
          <w:szCs w:val="28"/>
        </w:rPr>
      </w:pPr>
      <w:r w:rsidRPr="006A0558">
        <w:rPr>
          <w:rFonts w:ascii="Times New Roman" w:hAnsi="Times New Roman"/>
          <w:i/>
          <w:iCs/>
          <w:color w:val="000000"/>
          <w:sz w:val="28"/>
          <w:szCs w:val="28"/>
        </w:rPr>
        <w:t>The following excerpt from </w:t>
      </w:r>
      <w:hyperlink r:id="rId20" w:tgtFrame="_blank" w:history="1">
        <w:r w:rsidRPr="006A0558">
          <w:rPr>
            <w:rFonts w:ascii="Times New Roman" w:hAnsi="Times New Roman"/>
            <w:color w:val="000000"/>
            <w:sz w:val="28"/>
            <w:szCs w:val="28"/>
          </w:rPr>
          <w:t>The Unfinished Diary</w:t>
        </w:r>
      </w:hyperlink>
      <w:r w:rsidRPr="006A0558">
        <w:rPr>
          <w:rFonts w:ascii="Times New Roman" w:hAnsi="Times New Roman"/>
          <w:i/>
          <w:iCs/>
          <w:color w:val="000000"/>
          <w:sz w:val="28"/>
          <w:szCs w:val="28"/>
        </w:rPr>
        <w:t xml:space="preserve"> illustrates just one of Chaim </w:t>
      </w:r>
      <w:proofErr w:type="spellStart"/>
      <w:r w:rsidRPr="006A0558">
        <w:rPr>
          <w:rFonts w:ascii="Times New Roman" w:hAnsi="Times New Roman"/>
          <w:i/>
          <w:iCs/>
          <w:color w:val="000000"/>
          <w:sz w:val="28"/>
          <w:szCs w:val="28"/>
        </w:rPr>
        <w:t>Yitzchok’s</w:t>
      </w:r>
      <w:proofErr w:type="spellEnd"/>
      <w:r w:rsidRPr="006A0558">
        <w:rPr>
          <w:rFonts w:ascii="Times New Roman" w:hAnsi="Times New Roman"/>
          <w:i/>
          <w:iCs/>
          <w:color w:val="000000"/>
          <w:sz w:val="28"/>
          <w:szCs w:val="28"/>
        </w:rPr>
        <w:t xml:space="preserve"> brushes with death during his time spent in hiding and on the run.</w:t>
      </w:r>
    </w:p>
    <w:p w:rsidR="00EB5BC9" w:rsidRPr="006A0558" w:rsidRDefault="00EB5BC9" w:rsidP="00EB5BC9">
      <w:pPr>
        <w:pStyle w:val="NoSpacing"/>
        <w:jc w:val="center"/>
        <w:rPr>
          <w:rFonts w:ascii="Times New Roman" w:hAnsi="Times New Roman"/>
          <w:b/>
          <w:color w:val="000000"/>
          <w:sz w:val="28"/>
          <w:szCs w:val="28"/>
        </w:rPr>
      </w:pPr>
      <w:r w:rsidRPr="006A0558">
        <w:rPr>
          <w:rFonts w:ascii="Times New Roman" w:hAnsi="Times New Roman"/>
          <w:b/>
          <w:color w:val="000000"/>
          <w:sz w:val="28"/>
          <w:szCs w:val="28"/>
        </w:rPr>
        <w:t>My Miraculous Escape</w:t>
      </w:r>
    </w:p>
    <w:p w:rsidR="00EB5BC9" w:rsidRPr="006A0558" w:rsidRDefault="00EB5BC9" w:rsidP="00EB5BC9">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3C814D3A" wp14:editId="477C809D">
            <wp:extent cx="2381250" cy="3152775"/>
            <wp:effectExtent l="0" t="0" r="0" b="9525"/>
            <wp:docPr id="21" name="Picture 21" descr="(l-r) Meir, Yitta, Chaim Yitzch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 Meir, Yitta, Chaim Yitzchok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3152775"/>
                    </a:xfrm>
                    <a:prstGeom prst="rect">
                      <a:avLst/>
                    </a:prstGeom>
                    <a:noFill/>
                    <a:ln>
                      <a:noFill/>
                    </a:ln>
                  </pic:spPr>
                </pic:pic>
              </a:graphicData>
            </a:graphic>
          </wp:inline>
        </w:drawing>
      </w:r>
    </w:p>
    <w:p w:rsidR="00EB5BC9" w:rsidRPr="006A0558" w:rsidRDefault="00EB5BC9" w:rsidP="00EB5BC9">
      <w:pPr>
        <w:pStyle w:val="NoSpacing"/>
        <w:jc w:val="center"/>
        <w:rPr>
          <w:rFonts w:ascii="Times New Roman" w:hAnsi="Times New Roman"/>
          <w:color w:val="000000"/>
          <w:sz w:val="28"/>
          <w:szCs w:val="28"/>
        </w:rPr>
      </w:pPr>
      <w:r w:rsidRPr="006A0558">
        <w:rPr>
          <w:rFonts w:ascii="Times New Roman" w:hAnsi="Times New Roman"/>
          <w:color w:val="000000"/>
          <w:sz w:val="28"/>
          <w:szCs w:val="28"/>
        </w:rPr>
        <w:t>(</w:t>
      </w:r>
      <w:proofErr w:type="gramStart"/>
      <w:r w:rsidRPr="006A0558">
        <w:rPr>
          <w:rFonts w:ascii="Times New Roman" w:hAnsi="Times New Roman"/>
          <w:color w:val="000000"/>
          <w:sz w:val="28"/>
          <w:szCs w:val="28"/>
        </w:rPr>
        <w:t>l-r</w:t>
      </w:r>
      <w:proofErr w:type="gramEnd"/>
      <w:r w:rsidRPr="006A0558">
        <w:rPr>
          <w:rFonts w:ascii="Times New Roman" w:hAnsi="Times New Roman"/>
          <w:color w:val="000000"/>
          <w:sz w:val="28"/>
          <w:szCs w:val="28"/>
        </w:rPr>
        <w:t xml:space="preserve">) Meir, </w:t>
      </w:r>
      <w:proofErr w:type="spellStart"/>
      <w:r w:rsidRPr="006A0558">
        <w:rPr>
          <w:rFonts w:ascii="Times New Roman" w:hAnsi="Times New Roman"/>
          <w:color w:val="000000"/>
          <w:sz w:val="28"/>
          <w:szCs w:val="28"/>
        </w:rPr>
        <w:t>Yitta</w:t>
      </w:r>
      <w:proofErr w:type="spellEnd"/>
      <w:r w:rsidRPr="006A0558">
        <w:rPr>
          <w:rFonts w:ascii="Times New Roman" w:hAnsi="Times New Roman"/>
          <w:color w:val="000000"/>
          <w:sz w:val="28"/>
          <w:szCs w:val="28"/>
        </w:rPr>
        <w:t xml:space="preserve">, Chaim </w:t>
      </w:r>
      <w:proofErr w:type="spellStart"/>
      <w:r w:rsidRPr="006A0558">
        <w:rPr>
          <w:rFonts w:ascii="Times New Roman" w:hAnsi="Times New Roman"/>
          <w:color w:val="000000"/>
          <w:sz w:val="28"/>
          <w:szCs w:val="28"/>
        </w:rPr>
        <w:t>Yitzchok</w:t>
      </w:r>
      <w:proofErr w:type="spellEnd"/>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 xml:space="preserve">At midday, I continue on. In order to avoid the main road where wagons travel, I walk through the village of </w:t>
      </w:r>
      <w:proofErr w:type="spellStart"/>
      <w:r w:rsidRPr="006A0558">
        <w:rPr>
          <w:rFonts w:ascii="Times New Roman" w:hAnsi="Times New Roman"/>
          <w:color w:val="000000"/>
          <w:sz w:val="28"/>
          <w:szCs w:val="28"/>
        </w:rPr>
        <w:t>Drozejowice</w:t>
      </w:r>
      <w:proofErr w:type="spellEnd"/>
      <w:r w:rsidRPr="006A0558">
        <w:rPr>
          <w:rFonts w:ascii="Times New Roman" w:hAnsi="Times New Roman"/>
          <w:color w:val="000000"/>
          <w:sz w:val="28"/>
          <w:szCs w:val="28"/>
        </w:rPr>
        <w:t xml:space="preserve">. I am almost at the far end of the village when I hear a vehicle approaching at high speed. Turning around, I see two </w:t>
      </w:r>
      <w:r w:rsidRPr="006A0558">
        <w:rPr>
          <w:rFonts w:ascii="Times New Roman" w:hAnsi="Times New Roman"/>
          <w:color w:val="000000"/>
          <w:sz w:val="28"/>
          <w:szCs w:val="28"/>
        </w:rPr>
        <w:lastRenderedPageBreak/>
        <w:t xml:space="preserve">German army wagons. They must be the same ones that were in </w:t>
      </w:r>
      <w:proofErr w:type="spellStart"/>
      <w:r w:rsidRPr="006A0558">
        <w:rPr>
          <w:rFonts w:ascii="Times New Roman" w:hAnsi="Times New Roman"/>
          <w:color w:val="000000"/>
          <w:sz w:val="28"/>
          <w:szCs w:val="28"/>
        </w:rPr>
        <w:t>Szyszczyce</w:t>
      </w:r>
      <w:proofErr w:type="spellEnd"/>
      <w:r w:rsidRPr="006A0558">
        <w:rPr>
          <w:rFonts w:ascii="Times New Roman" w:hAnsi="Times New Roman"/>
          <w:color w:val="000000"/>
          <w:sz w:val="28"/>
          <w:szCs w:val="28"/>
        </w:rPr>
        <w:t xml:space="preserve"> last night, heading back from </w:t>
      </w:r>
      <w:proofErr w:type="spellStart"/>
      <w:r w:rsidRPr="006A0558">
        <w:rPr>
          <w:rFonts w:ascii="Times New Roman" w:hAnsi="Times New Roman"/>
          <w:color w:val="000000"/>
          <w:sz w:val="28"/>
          <w:szCs w:val="28"/>
        </w:rPr>
        <w:t>Dzialoszyce</w:t>
      </w:r>
      <w:proofErr w:type="spellEnd"/>
      <w:r w:rsidRPr="006A0558">
        <w:rPr>
          <w:rFonts w:ascii="Times New Roman" w:hAnsi="Times New Roman"/>
          <w:color w:val="000000"/>
          <w:sz w:val="28"/>
          <w:szCs w:val="28"/>
        </w:rPr>
        <w:t xml:space="preserve"> for a second round.</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In a flash, I am in the fields looking for a place to hide. But no more than twenty meters behind me, one of the soldiers chases me on foot.</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"Halt!" he shouts.</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When I do not stop, a shot rings out.</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As I continue running, I notice a peasant woman coming out of a little farmhouse with a burnt roof, closing the door behind her and bolting it with a chain – a sure sign that no one remained at home.</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I stretch out flat on the floor, quickly cover myself with the straw and lie there holding my breath, fearing the worst.</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 xml:space="preserve">Without a moment to lose, I race over to the house, silently remove the chain and enter the front room. Seeing a ladder standing there, I climb </w:t>
      </w:r>
      <w:proofErr w:type="gramStart"/>
      <w:r w:rsidRPr="006A0558">
        <w:rPr>
          <w:rFonts w:ascii="Times New Roman" w:hAnsi="Times New Roman"/>
          <w:color w:val="000000"/>
          <w:sz w:val="28"/>
          <w:szCs w:val="28"/>
        </w:rPr>
        <w:t>up,</w:t>
      </w:r>
      <w:proofErr w:type="gramEnd"/>
      <w:r w:rsidRPr="006A0558">
        <w:rPr>
          <w:rFonts w:ascii="Times New Roman" w:hAnsi="Times New Roman"/>
          <w:color w:val="000000"/>
          <w:sz w:val="28"/>
          <w:szCs w:val="28"/>
        </w:rPr>
        <w:t xml:space="preserve"> ducking down to make sure no one can spot me from the outside through the exposed roof.</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There is a thick layer of straw in the attic, protecting the house from rain. I stretch out flat on the floor, quickly cover myself with the straw and lie there holding my breath, fearing the worst.</w:t>
      </w:r>
      <w:r w:rsidRPr="006A0558">
        <w:rPr>
          <w:rFonts w:ascii="Times New Roman" w:hAnsi="Times New Roman"/>
          <w:i/>
          <w:iCs/>
          <w:color w:val="000000"/>
          <w:sz w:val="28"/>
          <w:szCs w:val="28"/>
        </w:rPr>
        <w:t> </w:t>
      </w:r>
      <w:r w:rsidRPr="006A0558">
        <w:rPr>
          <w:rFonts w:ascii="Times New Roman" w:hAnsi="Times New Roman"/>
          <w:color w:val="000000"/>
          <w:sz w:val="28"/>
          <w:szCs w:val="28"/>
        </w:rPr>
        <w:t>Barely do I finish throwing the last piece of straw on myself when the door of the house is thrown open.</w:t>
      </w:r>
    </w:p>
    <w:p w:rsidR="00EB5BC9" w:rsidRPr="006A0558" w:rsidRDefault="00EB5BC9" w:rsidP="00EB5BC9">
      <w:pPr>
        <w:pStyle w:val="NoSpacing"/>
        <w:ind w:firstLine="720"/>
        <w:jc w:val="both"/>
        <w:rPr>
          <w:rFonts w:ascii="Times New Roman" w:hAnsi="Times New Roman"/>
          <w:color w:val="000000"/>
          <w:sz w:val="16"/>
          <w:szCs w:val="16"/>
        </w:rPr>
      </w:pPr>
    </w:p>
    <w:p w:rsidR="00EB5BC9" w:rsidRPr="006A0558" w:rsidRDefault="00EB5BC9" w:rsidP="00EB5BC9">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E5ED903" wp14:editId="67B7F0A0">
            <wp:extent cx="2381250" cy="3181350"/>
            <wp:effectExtent l="0" t="0" r="0" b="0"/>
            <wp:docPr id="20" name="Picture 20" descr="Chaim Yitzchok and Chayele Wolgelernter in Krakow, late 193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im Yitzchok and Chayele Wolgelernter in Krakow, late 1930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3181350"/>
                    </a:xfrm>
                    <a:prstGeom prst="rect">
                      <a:avLst/>
                    </a:prstGeom>
                    <a:noFill/>
                    <a:ln>
                      <a:noFill/>
                    </a:ln>
                  </pic:spPr>
                </pic:pic>
              </a:graphicData>
            </a:graphic>
          </wp:inline>
        </w:drawing>
      </w:r>
    </w:p>
    <w:p w:rsidR="00EB5BC9" w:rsidRPr="006A0558" w:rsidRDefault="00EB5BC9" w:rsidP="00EB5BC9">
      <w:pPr>
        <w:pStyle w:val="NoSpacing"/>
        <w:jc w:val="center"/>
        <w:rPr>
          <w:rFonts w:ascii="Times New Roman" w:hAnsi="Times New Roman"/>
          <w:color w:val="000000"/>
          <w:sz w:val="28"/>
          <w:szCs w:val="28"/>
        </w:rPr>
      </w:pPr>
      <w:r w:rsidRPr="006A0558">
        <w:rPr>
          <w:rFonts w:ascii="Times New Roman" w:hAnsi="Times New Roman"/>
          <w:color w:val="000000"/>
          <w:sz w:val="28"/>
          <w:szCs w:val="28"/>
        </w:rPr>
        <w:t xml:space="preserve">Chaim </w:t>
      </w:r>
      <w:proofErr w:type="spellStart"/>
      <w:r w:rsidRPr="006A0558">
        <w:rPr>
          <w:rFonts w:ascii="Times New Roman" w:hAnsi="Times New Roman"/>
          <w:color w:val="000000"/>
          <w:sz w:val="28"/>
          <w:szCs w:val="28"/>
        </w:rPr>
        <w:t>Yitzchok</w:t>
      </w:r>
      <w:proofErr w:type="spellEnd"/>
      <w:r w:rsidRPr="006A0558">
        <w:rPr>
          <w:rFonts w:ascii="Times New Roman" w:hAnsi="Times New Roman"/>
          <w:color w:val="000000"/>
          <w:sz w:val="28"/>
          <w:szCs w:val="28"/>
        </w:rPr>
        <w:t xml:space="preserve"> and </w:t>
      </w:r>
      <w:proofErr w:type="spellStart"/>
      <w:r w:rsidRPr="006A0558">
        <w:rPr>
          <w:rFonts w:ascii="Times New Roman" w:hAnsi="Times New Roman"/>
          <w:color w:val="000000"/>
          <w:sz w:val="28"/>
          <w:szCs w:val="28"/>
        </w:rPr>
        <w:t>Chayele</w:t>
      </w:r>
      <w:proofErr w:type="spellEnd"/>
      <w:r w:rsidRPr="006A0558">
        <w:rPr>
          <w:rFonts w:ascii="Times New Roman" w:hAnsi="Times New Roman"/>
          <w:color w:val="000000"/>
          <w:sz w:val="28"/>
          <w:szCs w:val="28"/>
        </w:rPr>
        <w:t xml:space="preserve"> </w:t>
      </w:r>
      <w:proofErr w:type="spellStart"/>
      <w:r w:rsidRPr="006A0558">
        <w:rPr>
          <w:rFonts w:ascii="Times New Roman" w:hAnsi="Times New Roman"/>
          <w:color w:val="000000"/>
          <w:sz w:val="28"/>
          <w:szCs w:val="28"/>
        </w:rPr>
        <w:t>Wolgelernterin</w:t>
      </w:r>
      <w:proofErr w:type="spellEnd"/>
      <w:r w:rsidRPr="006A0558">
        <w:rPr>
          <w:rFonts w:ascii="Times New Roman" w:hAnsi="Times New Roman"/>
          <w:color w:val="000000"/>
          <w:sz w:val="28"/>
          <w:szCs w:val="28"/>
        </w:rPr>
        <w:t xml:space="preserve"> Krakow, late 1930s</w:t>
      </w:r>
    </w:p>
    <w:p w:rsidR="00EB5BC9" w:rsidRPr="006A0558" w:rsidRDefault="00EB5BC9" w:rsidP="00EB5BC9">
      <w:pPr>
        <w:pStyle w:val="NoSpacing"/>
        <w:jc w:val="both"/>
        <w:rPr>
          <w:rFonts w:ascii="Times New Roman" w:hAnsi="Times New Roman"/>
          <w:color w:val="000000"/>
          <w:sz w:val="16"/>
          <w:szCs w:val="16"/>
        </w:rPr>
      </w:pP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The German soldier enters, looks around for a few minutes, then leaves. A moment later, he comes back in and starts climbing up the ladder. </w:t>
      </w:r>
      <w:r w:rsidRPr="006A0558">
        <w:rPr>
          <w:rFonts w:ascii="Times New Roman" w:hAnsi="Times New Roman"/>
          <w:i/>
          <w:iCs/>
          <w:color w:val="000000"/>
          <w:sz w:val="28"/>
          <w:szCs w:val="28"/>
        </w:rPr>
        <w:t>This is it… I am doomed</w:t>
      </w:r>
      <w:r w:rsidRPr="006A0558">
        <w:rPr>
          <w:rFonts w:ascii="Times New Roman" w:hAnsi="Times New Roman"/>
          <w:color w:val="000000"/>
          <w:sz w:val="28"/>
          <w:szCs w:val="28"/>
        </w:rPr>
        <w:t xml:space="preserve">. He stands in the attic for a short while, scanning it carefully, </w:t>
      </w:r>
      <w:proofErr w:type="gramStart"/>
      <w:r w:rsidRPr="006A0558">
        <w:rPr>
          <w:rFonts w:ascii="Times New Roman" w:hAnsi="Times New Roman"/>
          <w:color w:val="000000"/>
          <w:sz w:val="28"/>
          <w:szCs w:val="28"/>
        </w:rPr>
        <w:t>then</w:t>
      </w:r>
      <w:proofErr w:type="gramEnd"/>
      <w:r w:rsidRPr="006A0558">
        <w:rPr>
          <w:rFonts w:ascii="Times New Roman" w:hAnsi="Times New Roman"/>
          <w:color w:val="000000"/>
          <w:sz w:val="28"/>
          <w:szCs w:val="28"/>
        </w:rPr>
        <w:t xml:space="preserve"> goes back down.</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lastRenderedPageBreak/>
        <w:t>I hear many loud voices outside. It seems all the soldiers are looking for me. Straining my senses, I peek out from beneath the straw and see the peasant woman being led by the arm.</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"Where is the fellow who escaped from us?" they interrogate her. "Where is he hiding?"</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She has no idea what they are talking about.</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w:t>
      </w:r>
      <w:proofErr w:type="spellStart"/>
      <w:r w:rsidRPr="006A0558">
        <w:rPr>
          <w:rFonts w:ascii="Times New Roman" w:hAnsi="Times New Roman"/>
          <w:i/>
          <w:iCs/>
          <w:color w:val="000000"/>
          <w:sz w:val="28"/>
          <w:szCs w:val="28"/>
        </w:rPr>
        <w:t>Kreuz-Donnerwetter</w:t>
      </w:r>
      <w:proofErr w:type="spellEnd"/>
      <w:r w:rsidRPr="006A0558">
        <w:rPr>
          <w:rFonts w:ascii="Times New Roman" w:hAnsi="Times New Roman"/>
          <w:color w:val="000000"/>
          <w:sz w:val="28"/>
          <w:szCs w:val="28"/>
        </w:rPr>
        <w:t>!" they shout, slapping her. "If you don't tell us, we'll burn down your house!"</w:t>
      </w:r>
    </w:p>
    <w:p w:rsidR="00EB5BC9" w:rsidRPr="006A0558" w:rsidRDefault="00EB5BC9" w:rsidP="00EB5BC9">
      <w:pPr>
        <w:pStyle w:val="NoSpacing"/>
        <w:ind w:firstLine="720"/>
        <w:jc w:val="both"/>
        <w:rPr>
          <w:rFonts w:ascii="Times New Roman" w:hAnsi="Times New Roman"/>
          <w:color w:val="000000"/>
          <w:sz w:val="16"/>
          <w:szCs w:val="16"/>
        </w:rPr>
      </w:pPr>
    </w:p>
    <w:p w:rsidR="00EB5BC9" w:rsidRPr="006A0558" w:rsidRDefault="00EB5BC9" w:rsidP="00EB5BC9">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6970E3B" wp14:editId="3C09BAAF">
            <wp:extent cx="2381250" cy="3390900"/>
            <wp:effectExtent l="0" t="0" r="0" b="0"/>
            <wp:docPr id="19" name="Picture 19" descr="Chaim Yitzchok and Chayele with their firstborn child, autumn 1940; note white armband on slee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im Yitzchok and Chayele with their firstborn child, autumn 1940; note white armband on sleeve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3390900"/>
                    </a:xfrm>
                    <a:prstGeom prst="rect">
                      <a:avLst/>
                    </a:prstGeom>
                    <a:noFill/>
                    <a:ln>
                      <a:noFill/>
                    </a:ln>
                  </pic:spPr>
                </pic:pic>
              </a:graphicData>
            </a:graphic>
          </wp:inline>
        </w:drawing>
      </w:r>
    </w:p>
    <w:p w:rsidR="00EB5BC9" w:rsidRPr="006A0558" w:rsidRDefault="00EB5BC9" w:rsidP="00EB5BC9">
      <w:pPr>
        <w:pStyle w:val="NoSpacing"/>
        <w:jc w:val="center"/>
        <w:rPr>
          <w:rFonts w:ascii="Times New Roman" w:hAnsi="Times New Roman"/>
          <w:color w:val="000000"/>
          <w:sz w:val="28"/>
          <w:szCs w:val="28"/>
        </w:rPr>
      </w:pPr>
      <w:r w:rsidRPr="006A0558">
        <w:rPr>
          <w:rFonts w:ascii="Times New Roman" w:hAnsi="Times New Roman"/>
          <w:color w:val="000000"/>
          <w:sz w:val="28"/>
          <w:szCs w:val="28"/>
        </w:rPr>
        <w:t xml:space="preserve">Chaim </w:t>
      </w:r>
      <w:proofErr w:type="spellStart"/>
      <w:r w:rsidRPr="006A0558">
        <w:rPr>
          <w:rFonts w:ascii="Times New Roman" w:hAnsi="Times New Roman"/>
          <w:color w:val="000000"/>
          <w:sz w:val="28"/>
          <w:szCs w:val="28"/>
        </w:rPr>
        <w:t>Yitzchok</w:t>
      </w:r>
      <w:proofErr w:type="spellEnd"/>
      <w:r w:rsidRPr="006A0558">
        <w:rPr>
          <w:rFonts w:ascii="Times New Roman" w:hAnsi="Times New Roman"/>
          <w:color w:val="000000"/>
          <w:sz w:val="28"/>
          <w:szCs w:val="28"/>
        </w:rPr>
        <w:t xml:space="preserve"> and </w:t>
      </w:r>
      <w:proofErr w:type="spellStart"/>
      <w:r w:rsidRPr="006A0558">
        <w:rPr>
          <w:rFonts w:ascii="Times New Roman" w:hAnsi="Times New Roman"/>
          <w:color w:val="000000"/>
          <w:sz w:val="28"/>
          <w:szCs w:val="28"/>
        </w:rPr>
        <w:t>Chayele</w:t>
      </w:r>
      <w:proofErr w:type="spellEnd"/>
      <w:r w:rsidRPr="006A0558">
        <w:rPr>
          <w:rFonts w:ascii="Times New Roman" w:hAnsi="Times New Roman"/>
          <w:color w:val="000000"/>
          <w:sz w:val="28"/>
          <w:szCs w:val="28"/>
        </w:rPr>
        <w:t xml:space="preserve"> with their firstborn child, </w:t>
      </w:r>
    </w:p>
    <w:p w:rsidR="00EB5BC9" w:rsidRPr="006A0558" w:rsidRDefault="00EB5BC9" w:rsidP="00EB5BC9">
      <w:pPr>
        <w:pStyle w:val="NoSpacing"/>
        <w:jc w:val="center"/>
        <w:rPr>
          <w:rFonts w:ascii="Times New Roman" w:hAnsi="Times New Roman"/>
          <w:color w:val="000000"/>
          <w:sz w:val="28"/>
          <w:szCs w:val="28"/>
        </w:rPr>
      </w:pPr>
      <w:proofErr w:type="gramStart"/>
      <w:r w:rsidRPr="006A0558">
        <w:rPr>
          <w:rFonts w:ascii="Times New Roman" w:hAnsi="Times New Roman"/>
          <w:color w:val="000000"/>
          <w:sz w:val="28"/>
          <w:szCs w:val="28"/>
        </w:rPr>
        <w:t>autumn</w:t>
      </w:r>
      <w:proofErr w:type="gramEnd"/>
      <w:r w:rsidRPr="006A0558">
        <w:rPr>
          <w:rFonts w:ascii="Times New Roman" w:hAnsi="Times New Roman"/>
          <w:color w:val="000000"/>
          <w:sz w:val="28"/>
          <w:szCs w:val="28"/>
        </w:rPr>
        <w:t xml:space="preserve"> 1940; note white armband on sleeve</w:t>
      </w:r>
    </w:p>
    <w:p w:rsidR="00EB5BC9" w:rsidRPr="006A0558" w:rsidRDefault="00EB5BC9" w:rsidP="00EB5BC9">
      <w:pPr>
        <w:pStyle w:val="NoSpacing"/>
        <w:jc w:val="center"/>
        <w:rPr>
          <w:rFonts w:ascii="Times New Roman" w:hAnsi="Times New Roman"/>
          <w:color w:val="000000"/>
          <w:sz w:val="28"/>
          <w:szCs w:val="28"/>
        </w:rPr>
      </w:pPr>
    </w:p>
    <w:p w:rsidR="00EB5BC9" w:rsidRPr="006A0558" w:rsidRDefault="00EB5BC9" w:rsidP="00EB5BC9">
      <w:pPr>
        <w:pStyle w:val="NoSpacing"/>
        <w:ind w:firstLine="720"/>
        <w:jc w:val="both"/>
        <w:rPr>
          <w:rFonts w:ascii="Times New Roman" w:hAnsi="Times New Roman"/>
          <w:i/>
          <w:iCs/>
          <w:color w:val="000000"/>
          <w:sz w:val="28"/>
          <w:szCs w:val="28"/>
        </w:rPr>
      </w:pPr>
      <w:r w:rsidRPr="006A0558">
        <w:rPr>
          <w:rFonts w:ascii="Times New Roman" w:hAnsi="Times New Roman"/>
          <w:color w:val="000000"/>
          <w:sz w:val="28"/>
          <w:szCs w:val="28"/>
        </w:rPr>
        <w:t>I am in grave danger. </w:t>
      </w:r>
      <w:r w:rsidRPr="006A0558">
        <w:rPr>
          <w:rFonts w:ascii="Times New Roman" w:hAnsi="Times New Roman"/>
          <w:i/>
          <w:iCs/>
          <w:color w:val="000000"/>
          <w:sz w:val="28"/>
          <w:szCs w:val="28"/>
        </w:rPr>
        <w:t xml:space="preserve">O Merciful God! </w:t>
      </w:r>
      <w:r w:rsidRPr="006A0558">
        <w:rPr>
          <w:rFonts w:ascii="Times New Roman" w:hAnsi="Times New Roman"/>
          <w:color w:val="000000"/>
          <w:sz w:val="28"/>
          <w:szCs w:val="28"/>
        </w:rPr>
        <w:t>I pray. </w:t>
      </w:r>
      <w:r w:rsidRPr="006A0558">
        <w:rPr>
          <w:rFonts w:ascii="Times New Roman" w:hAnsi="Times New Roman"/>
          <w:i/>
          <w:iCs/>
          <w:color w:val="000000"/>
          <w:sz w:val="28"/>
          <w:szCs w:val="28"/>
        </w:rPr>
        <w:t xml:space="preserve">It is not yet three months since I was orphaned of my parents. Shall my two-year-old son, my one remaining child, now become orphaned, too, of a father whom he hardly knows? If I perish here in the fields of </w:t>
      </w:r>
      <w:proofErr w:type="spellStart"/>
      <w:r w:rsidRPr="006A0558">
        <w:rPr>
          <w:rFonts w:ascii="Times New Roman" w:hAnsi="Times New Roman"/>
          <w:i/>
          <w:iCs/>
          <w:color w:val="000000"/>
          <w:sz w:val="28"/>
          <w:szCs w:val="28"/>
        </w:rPr>
        <w:t>Drozejowice</w:t>
      </w:r>
      <w:proofErr w:type="spellEnd"/>
      <w:r w:rsidRPr="006A0558">
        <w:rPr>
          <w:rFonts w:ascii="Times New Roman" w:hAnsi="Times New Roman"/>
          <w:i/>
          <w:iCs/>
          <w:color w:val="000000"/>
          <w:sz w:val="28"/>
          <w:szCs w:val="28"/>
        </w:rPr>
        <w:t xml:space="preserve">, there will be no witness to my death, and my dear </w:t>
      </w:r>
      <w:proofErr w:type="spellStart"/>
      <w:r w:rsidRPr="006A0558">
        <w:rPr>
          <w:rFonts w:ascii="Times New Roman" w:hAnsi="Times New Roman"/>
          <w:i/>
          <w:iCs/>
          <w:color w:val="000000"/>
          <w:sz w:val="28"/>
          <w:szCs w:val="28"/>
        </w:rPr>
        <w:t>Chayele</w:t>
      </w:r>
      <w:proofErr w:type="spellEnd"/>
      <w:r w:rsidRPr="006A0558">
        <w:rPr>
          <w:rFonts w:ascii="Times New Roman" w:hAnsi="Times New Roman"/>
          <w:i/>
          <w:iCs/>
          <w:color w:val="000000"/>
          <w:sz w:val="28"/>
          <w:szCs w:val="28"/>
        </w:rPr>
        <w:t xml:space="preserve"> will remain a tormented </w:t>
      </w:r>
      <w:proofErr w:type="spellStart"/>
      <w:r w:rsidRPr="006A0558">
        <w:rPr>
          <w:rFonts w:ascii="Times New Roman" w:hAnsi="Times New Roman"/>
          <w:i/>
          <w:iCs/>
          <w:color w:val="000000"/>
          <w:sz w:val="28"/>
          <w:szCs w:val="28"/>
        </w:rPr>
        <w:t>agunah</w:t>
      </w:r>
      <w:proofErr w:type="spellEnd"/>
      <w:r w:rsidRPr="006A0558">
        <w:rPr>
          <w:rFonts w:ascii="Times New Roman" w:hAnsi="Times New Roman"/>
          <w:i/>
          <w:iCs/>
          <w:color w:val="000000"/>
          <w:sz w:val="28"/>
          <w:szCs w:val="28"/>
        </w:rPr>
        <w:t xml:space="preserve"> for the rest of her life.</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i/>
          <w:iCs/>
          <w:color w:val="000000"/>
          <w:sz w:val="28"/>
          <w:szCs w:val="28"/>
        </w:rPr>
        <w:t xml:space="preserve"> Tomorrow night is our seventh anniversary. Shall our happy married life come to such a tragic end?</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i/>
          <w:iCs/>
          <w:color w:val="000000"/>
          <w:sz w:val="28"/>
          <w:szCs w:val="28"/>
        </w:rPr>
        <w:t xml:space="preserve">Today, the eighth of </w:t>
      </w:r>
      <w:proofErr w:type="gramStart"/>
      <w:r w:rsidRPr="006A0558">
        <w:rPr>
          <w:rFonts w:ascii="Times New Roman" w:hAnsi="Times New Roman"/>
          <w:i/>
          <w:iCs/>
          <w:color w:val="000000"/>
          <w:sz w:val="28"/>
          <w:szCs w:val="28"/>
        </w:rPr>
        <w:t>Adar,</w:t>
      </w:r>
      <w:proofErr w:type="gramEnd"/>
      <w:r w:rsidRPr="006A0558">
        <w:rPr>
          <w:rFonts w:ascii="Times New Roman" w:hAnsi="Times New Roman"/>
          <w:i/>
          <w:iCs/>
          <w:color w:val="000000"/>
          <w:sz w:val="28"/>
          <w:szCs w:val="28"/>
        </w:rPr>
        <w:t xml:space="preserve"> is the yahrzeit of my grandfather </w:t>
      </w:r>
      <w:proofErr w:type="spellStart"/>
      <w:r w:rsidRPr="006A0558">
        <w:rPr>
          <w:rFonts w:ascii="Times New Roman" w:hAnsi="Times New Roman"/>
          <w:i/>
          <w:iCs/>
          <w:color w:val="000000"/>
          <w:sz w:val="28"/>
          <w:szCs w:val="28"/>
        </w:rPr>
        <w:t>Rav</w:t>
      </w:r>
      <w:proofErr w:type="spellEnd"/>
      <w:r w:rsidRPr="006A0558">
        <w:rPr>
          <w:rFonts w:ascii="Times New Roman" w:hAnsi="Times New Roman"/>
          <w:i/>
          <w:iCs/>
          <w:color w:val="000000"/>
          <w:sz w:val="28"/>
          <w:szCs w:val="28"/>
        </w:rPr>
        <w:t xml:space="preserve"> </w:t>
      </w:r>
      <w:proofErr w:type="spellStart"/>
      <w:r w:rsidRPr="006A0558">
        <w:rPr>
          <w:rFonts w:ascii="Times New Roman" w:hAnsi="Times New Roman"/>
          <w:i/>
          <w:iCs/>
          <w:color w:val="000000"/>
          <w:sz w:val="28"/>
          <w:szCs w:val="28"/>
        </w:rPr>
        <w:t>Yechiel</w:t>
      </w:r>
      <w:proofErr w:type="spellEnd"/>
      <w:r w:rsidRPr="006A0558">
        <w:rPr>
          <w:rFonts w:ascii="Times New Roman" w:hAnsi="Times New Roman"/>
          <w:i/>
          <w:iCs/>
          <w:color w:val="000000"/>
          <w:sz w:val="28"/>
          <w:szCs w:val="28"/>
        </w:rPr>
        <w:t xml:space="preserve"> </w:t>
      </w:r>
      <w:proofErr w:type="spellStart"/>
      <w:r w:rsidRPr="006A0558">
        <w:rPr>
          <w:rFonts w:ascii="Times New Roman" w:hAnsi="Times New Roman"/>
          <w:i/>
          <w:iCs/>
          <w:color w:val="000000"/>
          <w:sz w:val="28"/>
          <w:szCs w:val="28"/>
        </w:rPr>
        <w:t>Issamar</w:t>
      </w:r>
      <w:proofErr w:type="spellEnd"/>
      <w:r w:rsidRPr="006A0558">
        <w:rPr>
          <w:rFonts w:ascii="Times New Roman" w:hAnsi="Times New Roman"/>
          <w:i/>
          <w:iCs/>
          <w:color w:val="000000"/>
          <w:sz w:val="28"/>
          <w:szCs w:val="28"/>
        </w:rPr>
        <w:t xml:space="preserve">. </w:t>
      </w:r>
      <w:proofErr w:type="spellStart"/>
      <w:r w:rsidRPr="006A0558">
        <w:rPr>
          <w:rFonts w:ascii="Times New Roman" w:hAnsi="Times New Roman"/>
          <w:i/>
          <w:iCs/>
          <w:color w:val="000000"/>
          <w:sz w:val="28"/>
          <w:szCs w:val="28"/>
        </w:rPr>
        <w:t>Zeide</w:t>
      </w:r>
      <w:proofErr w:type="spellEnd"/>
      <w:r w:rsidRPr="006A0558">
        <w:rPr>
          <w:rFonts w:ascii="Times New Roman" w:hAnsi="Times New Roman"/>
          <w:i/>
          <w:iCs/>
          <w:color w:val="000000"/>
          <w:sz w:val="28"/>
          <w:szCs w:val="28"/>
        </w:rPr>
        <w:t xml:space="preserve">! For whom have I undertaken this dangerous trip if not for my brothers, the children of our exalted father, your son </w:t>
      </w:r>
      <w:proofErr w:type="spellStart"/>
      <w:r w:rsidRPr="006A0558">
        <w:rPr>
          <w:rFonts w:ascii="Times New Roman" w:hAnsi="Times New Roman"/>
          <w:i/>
          <w:iCs/>
          <w:color w:val="000000"/>
          <w:sz w:val="28"/>
          <w:szCs w:val="28"/>
        </w:rPr>
        <w:t>Yeshayah</w:t>
      </w:r>
      <w:proofErr w:type="spellEnd"/>
      <w:r w:rsidRPr="006A0558">
        <w:rPr>
          <w:rFonts w:ascii="Times New Roman" w:hAnsi="Times New Roman"/>
          <w:i/>
          <w:iCs/>
          <w:color w:val="000000"/>
          <w:sz w:val="28"/>
          <w:szCs w:val="28"/>
        </w:rPr>
        <w:t>! Shall your yahrzeit, a day when the soul rises to a loftier realm, be stained by the blood of your murdered son's child?</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i/>
          <w:iCs/>
          <w:color w:val="000000"/>
          <w:sz w:val="28"/>
          <w:szCs w:val="28"/>
        </w:rPr>
        <w:lastRenderedPageBreak/>
        <w:t xml:space="preserve">After all, I am only living for my wife </w:t>
      </w:r>
      <w:proofErr w:type="spellStart"/>
      <w:r w:rsidRPr="006A0558">
        <w:rPr>
          <w:rFonts w:ascii="Times New Roman" w:hAnsi="Times New Roman"/>
          <w:i/>
          <w:iCs/>
          <w:color w:val="000000"/>
          <w:sz w:val="28"/>
          <w:szCs w:val="28"/>
        </w:rPr>
        <w:t>Chayele</w:t>
      </w:r>
      <w:proofErr w:type="spellEnd"/>
      <w:r w:rsidRPr="006A0558">
        <w:rPr>
          <w:rFonts w:ascii="Times New Roman" w:hAnsi="Times New Roman"/>
          <w:i/>
          <w:iCs/>
          <w:color w:val="000000"/>
          <w:sz w:val="28"/>
          <w:szCs w:val="28"/>
        </w:rPr>
        <w:t>, for our one and only innocent little child, and for my rescued brothers who have not yet experienced happiness. Shall the hands of the murderers succeed in destroying all these lives at once? I want to live to avenge the blood of my parents and sister…!</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At that moment, I made a decision: I would not fall into their hands alive! Taking out the razor blade I carried on me, I held it close to my throat and observed the ensuing events.</w:t>
      </w:r>
    </w:p>
    <w:p w:rsidR="00EB5BC9" w:rsidRPr="006A0558" w:rsidRDefault="00EB5BC9" w:rsidP="00EB5BC9">
      <w:pPr>
        <w:pStyle w:val="NoSpacing"/>
        <w:jc w:val="both"/>
        <w:rPr>
          <w:rFonts w:ascii="Times New Roman" w:hAnsi="Times New Roman"/>
          <w:color w:val="000000"/>
          <w:sz w:val="16"/>
          <w:szCs w:val="16"/>
        </w:rPr>
      </w:pPr>
    </w:p>
    <w:p w:rsidR="00EB5BC9" w:rsidRPr="006A0558" w:rsidRDefault="00EB5BC9" w:rsidP="00EB5BC9">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C4BAFD4" wp14:editId="5EA53334">
            <wp:extent cx="2381250" cy="3609975"/>
            <wp:effectExtent l="0" t="0" r="0" b="9525"/>
            <wp:docPr id="17" name="Picture 17" descr="Feivel Wolgelernter, about one year old, beginning of 19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vel Wolgelernter, about one year old, beginning of 1942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3609975"/>
                    </a:xfrm>
                    <a:prstGeom prst="rect">
                      <a:avLst/>
                    </a:prstGeom>
                    <a:noFill/>
                    <a:ln>
                      <a:noFill/>
                    </a:ln>
                  </pic:spPr>
                </pic:pic>
              </a:graphicData>
            </a:graphic>
          </wp:inline>
        </w:drawing>
      </w:r>
    </w:p>
    <w:p w:rsidR="00EB5BC9" w:rsidRPr="006A0558" w:rsidRDefault="00EB5BC9" w:rsidP="00EB5BC9">
      <w:pPr>
        <w:pStyle w:val="NoSpacing"/>
        <w:jc w:val="center"/>
        <w:rPr>
          <w:rFonts w:ascii="Times New Roman" w:hAnsi="Times New Roman"/>
          <w:color w:val="000000"/>
          <w:sz w:val="28"/>
          <w:szCs w:val="28"/>
        </w:rPr>
      </w:pPr>
      <w:proofErr w:type="spellStart"/>
      <w:r w:rsidRPr="006A0558">
        <w:rPr>
          <w:rFonts w:ascii="Times New Roman" w:hAnsi="Times New Roman"/>
          <w:color w:val="000000"/>
          <w:sz w:val="28"/>
          <w:szCs w:val="28"/>
        </w:rPr>
        <w:t>Feivel</w:t>
      </w:r>
      <w:proofErr w:type="spellEnd"/>
      <w:r w:rsidRPr="006A0558">
        <w:rPr>
          <w:rFonts w:ascii="Times New Roman" w:hAnsi="Times New Roman"/>
          <w:color w:val="000000"/>
          <w:sz w:val="28"/>
          <w:szCs w:val="28"/>
        </w:rPr>
        <w:t xml:space="preserve"> </w:t>
      </w:r>
      <w:proofErr w:type="spellStart"/>
      <w:r w:rsidRPr="006A0558">
        <w:rPr>
          <w:rFonts w:ascii="Times New Roman" w:hAnsi="Times New Roman"/>
          <w:color w:val="000000"/>
          <w:sz w:val="28"/>
          <w:szCs w:val="28"/>
        </w:rPr>
        <w:t>Wolgelernter</w:t>
      </w:r>
      <w:proofErr w:type="spellEnd"/>
      <w:r w:rsidRPr="006A0558">
        <w:rPr>
          <w:rFonts w:ascii="Times New Roman" w:hAnsi="Times New Roman"/>
          <w:color w:val="000000"/>
          <w:sz w:val="28"/>
          <w:szCs w:val="28"/>
        </w:rPr>
        <w:t xml:space="preserve">, about one year </w:t>
      </w:r>
      <w:proofErr w:type="spellStart"/>
      <w:r w:rsidRPr="006A0558">
        <w:rPr>
          <w:rFonts w:ascii="Times New Roman" w:hAnsi="Times New Roman"/>
          <w:color w:val="000000"/>
          <w:sz w:val="28"/>
          <w:szCs w:val="28"/>
        </w:rPr>
        <w:t>old</w:t>
      </w:r>
      <w:proofErr w:type="gramStart"/>
      <w:r w:rsidRPr="006A0558">
        <w:rPr>
          <w:rFonts w:ascii="Times New Roman" w:hAnsi="Times New Roman"/>
          <w:color w:val="000000"/>
          <w:sz w:val="28"/>
          <w:szCs w:val="28"/>
        </w:rPr>
        <w:t>,beginning</w:t>
      </w:r>
      <w:proofErr w:type="spellEnd"/>
      <w:proofErr w:type="gramEnd"/>
      <w:r w:rsidRPr="006A0558">
        <w:rPr>
          <w:rFonts w:ascii="Times New Roman" w:hAnsi="Times New Roman"/>
          <w:color w:val="000000"/>
          <w:sz w:val="28"/>
          <w:szCs w:val="28"/>
        </w:rPr>
        <w:t xml:space="preserve"> of 1942</w:t>
      </w:r>
    </w:p>
    <w:p w:rsidR="00EB5BC9" w:rsidRPr="006A0558" w:rsidRDefault="00EB5BC9" w:rsidP="00EB5BC9">
      <w:pPr>
        <w:pStyle w:val="NoSpacing"/>
        <w:jc w:val="both"/>
        <w:rPr>
          <w:rFonts w:ascii="Times New Roman" w:hAnsi="Times New Roman"/>
          <w:color w:val="000000"/>
          <w:sz w:val="16"/>
          <w:szCs w:val="16"/>
        </w:rPr>
      </w:pP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The peasant woman crossed herself and swore by all her saints that she knew nothing. I saw one soldier hold her to make sure she did not escape, while the others tossed straw and grain out of the adjacent barn. "He's got to be hiding right around here!" I heard one German shout.</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i/>
          <w:iCs/>
          <w:color w:val="000000"/>
          <w:sz w:val="28"/>
          <w:szCs w:val="28"/>
        </w:rPr>
        <w:t>I am still in great danger…they may decide to come up here again.</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I watch as several soldiers move on to search the neighboring houses. A few continue to stand outside, holding onto the woman. I feel like my eyes are popping out of their sockets. How long the search lasts, I cannot determine.</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The soldiers return, unsuccessful.</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"It can't be!" I hear one of them insist. "He must be here somewhere!"</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Not only do I see death before me but I already feel it; every one of my limbs has gone numb.</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lastRenderedPageBreak/>
        <w:t>Again, they begin to flog the peasant woman, threatening to demolish her house. By now, not only do I see death before me but I already feel it; every one of my limbs has gone numb.</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 xml:space="preserve">Suddenly, it grows quiet: one minute, two, </w:t>
      </w:r>
      <w:proofErr w:type="gramStart"/>
      <w:r w:rsidRPr="006A0558">
        <w:rPr>
          <w:rFonts w:ascii="Times New Roman" w:hAnsi="Times New Roman"/>
          <w:color w:val="000000"/>
          <w:sz w:val="28"/>
          <w:szCs w:val="28"/>
        </w:rPr>
        <w:t>three</w:t>
      </w:r>
      <w:proofErr w:type="gramEnd"/>
      <w:r w:rsidRPr="006A0558">
        <w:rPr>
          <w:rFonts w:ascii="Times New Roman" w:hAnsi="Times New Roman"/>
          <w:color w:val="000000"/>
          <w:sz w:val="28"/>
          <w:szCs w:val="28"/>
        </w:rPr>
        <w:t>…</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I peek out again from under the straw. I do not see a soul. My heart slowly resumes beating. I wait a bit more…I do not hear a thing. I wait for what I estimate to be half an hour…still quiet. Then, I hear the crack of a whip. The wagons must be leaving. With G-d’s</w:t>
      </w:r>
      <w:r w:rsidRPr="006A0558">
        <w:rPr>
          <w:rFonts w:ascii="Times New Roman" w:hAnsi="Times New Roman"/>
          <w:i/>
          <w:iCs/>
          <w:color w:val="000000"/>
          <w:sz w:val="28"/>
          <w:szCs w:val="28"/>
        </w:rPr>
        <w:t> </w:t>
      </w:r>
      <w:r w:rsidRPr="006A0558">
        <w:rPr>
          <w:rFonts w:ascii="Times New Roman" w:hAnsi="Times New Roman"/>
          <w:color w:val="000000"/>
          <w:sz w:val="28"/>
          <w:szCs w:val="28"/>
        </w:rPr>
        <w:t>help, the danger has passed.</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I lie motionless in the attic until it becomes pitch dark; I cannot be sure they haven't left one of their men behind. Then I climb down the ladder, approach the woman and ask her what happened.</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With tears in her eyes, she tells me the whole story.</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"Are you sure they are gone?" I ask her.</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"They did not leave anyone behind," she assures me.</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"I am the one they were looking for," I inform her, offering her some money. After all, it was because of me that she received a beating.</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She declines. "Thank the good Lo-d, I am glad that I truly did not know you were up there!" she says. "This way a person was saved through me. I do not want a reward for that." She would not even tell me her name.</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 xml:space="preserve">The next morning, back in the loft in </w:t>
      </w:r>
      <w:proofErr w:type="spellStart"/>
      <w:r w:rsidRPr="006A0558">
        <w:rPr>
          <w:rFonts w:ascii="Times New Roman" w:hAnsi="Times New Roman"/>
          <w:color w:val="000000"/>
          <w:sz w:val="28"/>
          <w:szCs w:val="28"/>
        </w:rPr>
        <w:t>Skalbmierz</w:t>
      </w:r>
      <w:proofErr w:type="spellEnd"/>
      <w:r w:rsidRPr="006A0558">
        <w:rPr>
          <w:rFonts w:ascii="Times New Roman" w:hAnsi="Times New Roman"/>
          <w:color w:val="000000"/>
          <w:sz w:val="28"/>
          <w:szCs w:val="28"/>
        </w:rPr>
        <w:t xml:space="preserve">, Magda relayed the conclusion of the previous day's events, which she had heard from a </w:t>
      </w:r>
      <w:proofErr w:type="spellStart"/>
      <w:r w:rsidRPr="006A0558">
        <w:rPr>
          <w:rFonts w:ascii="Times New Roman" w:hAnsi="Times New Roman"/>
          <w:color w:val="000000"/>
          <w:sz w:val="28"/>
          <w:szCs w:val="28"/>
        </w:rPr>
        <w:t>Drozejowice</w:t>
      </w:r>
      <w:proofErr w:type="spellEnd"/>
      <w:r w:rsidRPr="006A0558">
        <w:rPr>
          <w:rFonts w:ascii="Times New Roman" w:hAnsi="Times New Roman"/>
          <w:color w:val="000000"/>
          <w:sz w:val="28"/>
          <w:szCs w:val="28"/>
        </w:rPr>
        <w:t xml:space="preserve"> villager.</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The Germans barged into a house where some young peasant boys were playing cards. Identifying one of the boys as the supposed escapee they were searching for, they beat him savagely, forcing him to confess why he had run away.</w:t>
      </w:r>
    </w:p>
    <w:p w:rsidR="00EB5BC9" w:rsidRPr="006A0558" w:rsidRDefault="00EB5BC9" w:rsidP="00EB5BC9">
      <w:pPr>
        <w:pStyle w:val="NoSpacing"/>
        <w:ind w:firstLine="720"/>
        <w:jc w:val="both"/>
        <w:rPr>
          <w:rFonts w:ascii="Times New Roman" w:hAnsi="Times New Roman"/>
          <w:color w:val="000000"/>
          <w:sz w:val="28"/>
          <w:szCs w:val="28"/>
        </w:rPr>
      </w:pPr>
      <w:r w:rsidRPr="006A0558">
        <w:rPr>
          <w:rFonts w:ascii="Times New Roman" w:hAnsi="Times New Roman"/>
          <w:color w:val="000000"/>
          <w:sz w:val="28"/>
          <w:szCs w:val="28"/>
        </w:rPr>
        <w:t>The fellow remained unconscious for four straight weeks.</w:t>
      </w:r>
    </w:p>
    <w:p w:rsidR="00EB5BC9" w:rsidRPr="006A0558" w:rsidRDefault="00EB5BC9" w:rsidP="00EB5BC9">
      <w:pPr>
        <w:pStyle w:val="NoSpacing"/>
        <w:jc w:val="both"/>
        <w:rPr>
          <w:rFonts w:ascii="Times New Roman" w:hAnsi="Times New Roman"/>
          <w:color w:val="000000"/>
          <w:sz w:val="28"/>
          <w:szCs w:val="28"/>
        </w:rPr>
      </w:pPr>
    </w:p>
    <w:p w:rsidR="00EB5BC9" w:rsidRDefault="00EB5BC9" w:rsidP="00EB5BC9">
      <w:pPr>
        <w:pStyle w:val="NoSpacing"/>
        <w:jc w:val="both"/>
        <w:rPr>
          <w:rStyle w:val="Hyperlink"/>
          <w:rFonts w:ascii="Times New Roman" w:hAnsi="Times New Roman"/>
          <w:i/>
          <w:color w:val="000000"/>
          <w:sz w:val="28"/>
          <w:szCs w:val="28"/>
        </w:rPr>
      </w:pPr>
      <w:r w:rsidRPr="006A0558">
        <w:rPr>
          <w:rFonts w:ascii="Times New Roman" w:hAnsi="Times New Roman"/>
          <w:i/>
          <w:color w:val="000000"/>
          <w:sz w:val="28"/>
          <w:szCs w:val="28"/>
        </w:rPr>
        <w:t xml:space="preserve">This excerpt from “The Unfinished Diary: A Chronicle of Tears” by Chaim </w:t>
      </w:r>
      <w:proofErr w:type="spellStart"/>
      <w:r w:rsidRPr="006A0558">
        <w:rPr>
          <w:rFonts w:ascii="Times New Roman" w:hAnsi="Times New Roman"/>
          <w:i/>
          <w:color w:val="000000"/>
          <w:sz w:val="28"/>
          <w:szCs w:val="28"/>
        </w:rPr>
        <w:t>Yitzchok</w:t>
      </w:r>
      <w:proofErr w:type="spellEnd"/>
      <w:r w:rsidRPr="006A0558">
        <w:rPr>
          <w:rFonts w:ascii="Times New Roman" w:hAnsi="Times New Roman"/>
          <w:i/>
          <w:color w:val="000000"/>
          <w:sz w:val="28"/>
          <w:szCs w:val="28"/>
        </w:rPr>
        <w:t xml:space="preserve"> </w:t>
      </w:r>
      <w:proofErr w:type="spellStart"/>
      <w:r w:rsidRPr="006A0558">
        <w:rPr>
          <w:rFonts w:ascii="Times New Roman" w:hAnsi="Times New Roman"/>
          <w:i/>
          <w:color w:val="000000"/>
          <w:sz w:val="28"/>
          <w:szCs w:val="28"/>
        </w:rPr>
        <w:t>Wolgelernter</w:t>
      </w:r>
      <w:proofErr w:type="spellEnd"/>
      <w:r w:rsidRPr="006A0558">
        <w:rPr>
          <w:rFonts w:ascii="Times New Roman" w:hAnsi="Times New Roman"/>
          <w:i/>
          <w:color w:val="000000"/>
          <w:sz w:val="28"/>
          <w:szCs w:val="28"/>
        </w:rPr>
        <w:t xml:space="preserve">, </w:t>
      </w:r>
      <w:proofErr w:type="spellStart"/>
      <w:r w:rsidRPr="006A0558">
        <w:rPr>
          <w:rFonts w:ascii="Times New Roman" w:hAnsi="Times New Roman"/>
          <w:i/>
          <w:color w:val="000000"/>
          <w:sz w:val="28"/>
          <w:szCs w:val="28"/>
        </w:rPr>
        <w:t>Hy’d</w:t>
      </w:r>
      <w:proofErr w:type="spellEnd"/>
      <w:r w:rsidRPr="006A0558">
        <w:rPr>
          <w:rFonts w:ascii="Times New Roman" w:hAnsi="Times New Roman"/>
          <w:i/>
          <w:color w:val="000000"/>
          <w:sz w:val="28"/>
          <w:szCs w:val="28"/>
        </w:rPr>
        <w:t xml:space="preserve"> was reprinted from last week’s website of Aish.com The book is available in Jewish bookstores or by contacting the publisher by </w:t>
      </w:r>
      <w:r w:rsidRPr="00666AC7">
        <w:rPr>
          <w:rFonts w:ascii="Times New Roman" w:hAnsi="Times New Roman"/>
          <w:i/>
          <w:color w:val="000000"/>
          <w:sz w:val="28"/>
          <w:szCs w:val="28"/>
        </w:rPr>
        <w:t xml:space="preserve">calling (888) 536-7427 or clicking </w:t>
      </w:r>
      <w:hyperlink r:id="rId25" w:history="1">
        <w:r w:rsidRPr="00666AC7">
          <w:rPr>
            <w:rStyle w:val="Hyperlink"/>
            <w:rFonts w:ascii="Times New Roman" w:hAnsi="Times New Roman"/>
            <w:i/>
            <w:color w:val="000000"/>
            <w:sz w:val="28"/>
            <w:szCs w:val="28"/>
          </w:rPr>
          <w:t>www.israelbookshoppublications.com</w:t>
        </w:r>
      </w:hyperlink>
    </w:p>
    <w:p w:rsidR="0024087E" w:rsidRDefault="003F4276"/>
    <w:sectPr w:rsidR="0024087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76" w:rsidRDefault="003F4276" w:rsidP="00EB5BC9">
      <w:pPr>
        <w:spacing w:after="0" w:line="240" w:lineRule="auto"/>
      </w:pPr>
      <w:r>
        <w:separator/>
      </w:r>
    </w:p>
  </w:endnote>
  <w:endnote w:type="continuationSeparator" w:id="0">
    <w:p w:rsidR="003F4276" w:rsidRDefault="003F4276" w:rsidP="00EB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C9" w:rsidRDefault="00EB5B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Mattos-Massai</w:t>
    </w:r>
    <w:proofErr w:type="spellEnd"/>
    <w:r>
      <w:rPr>
        <w:rFonts w:asciiTheme="majorHAnsi" w:eastAsiaTheme="majorEastAsia" w:hAnsiTheme="majorHAnsi" w:cstheme="majorBidi"/>
      </w:rPr>
      <w:t xml:space="preserve">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B5BC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B5BC9" w:rsidRDefault="00EB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76" w:rsidRDefault="003F4276" w:rsidP="00EB5BC9">
      <w:pPr>
        <w:spacing w:after="0" w:line="240" w:lineRule="auto"/>
      </w:pPr>
      <w:r>
        <w:separator/>
      </w:r>
    </w:p>
  </w:footnote>
  <w:footnote w:type="continuationSeparator" w:id="0">
    <w:p w:rsidR="003F4276" w:rsidRDefault="003F4276" w:rsidP="00EB5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C9"/>
    <w:rsid w:val="003F4276"/>
    <w:rsid w:val="00C4284C"/>
    <w:rsid w:val="00D13CFB"/>
    <w:rsid w:val="00EB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B5BC9"/>
    <w:pPr>
      <w:spacing w:after="0" w:line="240" w:lineRule="auto"/>
    </w:pPr>
    <w:rPr>
      <w:rFonts w:ascii="Calibri" w:eastAsia="Calibri" w:hAnsi="Calibri" w:cs="Times New Roman"/>
    </w:rPr>
  </w:style>
  <w:style w:type="character" w:styleId="Hyperlink">
    <w:name w:val="Hyperlink"/>
    <w:unhideWhenUsed/>
    <w:rsid w:val="00EB5BC9"/>
    <w:rPr>
      <w:color w:val="000080"/>
      <w:u w:val="single"/>
    </w:rPr>
  </w:style>
  <w:style w:type="character" w:styleId="Emphasis">
    <w:name w:val="Emphasis"/>
    <w:qFormat/>
    <w:rsid w:val="00EB5BC9"/>
    <w:rPr>
      <w:i/>
      <w:iCs/>
    </w:rPr>
  </w:style>
  <w:style w:type="character" w:customStyle="1" w:styleId="apple-converted-space">
    <w:name w:val="apple-converted-space"/>
    <w:rsid w:val="00EB5BC9"/>
  </w:style>
  <w:style w:type="paragraph" w:styleId="BalloonText">
    <w:name w:val="Balloon Text"/>
    <w:basedOn w:val="Normal"/>
    <w:link w:val="BalloonTextChar"/>
    <w:uiPriority w:val="99"/>
    <w:semiHidden/>
    <w:unhideWhenUsed/>
    <w:rsid w:val="00EB5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C9"/>
    <w:rPr>
      <w:rFonts w:ascii="Tahoma" w:eastAsia="Calibri" w:hAnsi="Tahoma" w:cs="Tahoma"/>
      <w:sz w:val="16"/>
      <w:szCs w:val="16"/>
    </w:rPr>
  </w:style>
  <w:style w:type="paragraph" w:styleId="Header">
    <w:name w:val="header"/>
    <w:basedOn w:val="Normal"/>
    <w:link w:val="HeaderChar"/>
    <w:uiPriority w:val="99"/>
    <w:unhideWhenUsed/>
    <w:rsid w:val="00EB5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C9"/>
    <w:rPr>
      <w:rFonts w:ascii="Calibri" w:eastAsia="Calibri" w:hAnsi="Calibri" w:cs="Times New Roman"/>
    </w:rPr>
  </w:style>
  <w:style w:type="paragraph" w:styleId="Footer">
    <w:name w:val="footer"/>
    <w:basedOn w:val="Normal"/>
    <w:link w:val="FooterChar"/>
    <w:uiPriority w:val="99"/>
    <w:unhideWhenUsed/>
    <w:rsid w:val="00EB5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B5BC9"/>
    <w:pPr>
      <w:spacing w:after="0" w:line="240" w:lineRule="auto"/>
    </w:pPr>
    <w:rPr>
      <w:rFonts w:ascii="Calibri" w:eastAsia="Calibri" w:hAnsi="Calibri" w:cs="Times New Roman"/>
    </w:rPr>
  </w:style>
  <w:style w:type="character" w:styleId="Hyperlink">
    <w:name w:val="Hyperlink"/>
    <w:unhideWhenUsed/>
    <w:rsid w:val="00EB5BC9"/>
    <w:rPr>
      <w:color w:val="000080"/>
      <w:u w:val="single"/>
    </w:rPr>
  </w:style>
  <w:style w:type="character" w:styleId="Emphasis">
    <w:name w:val="Emphasis"/>
    <w:qFormat/>
    <w:rsid w:val="00EB5BC9"/>
    <w:rPr>
      <w:i/>
      <w:iCs/>
    </w:rPr>
  </w:style>
  <w:style w:type="character" w:customStyle="1" w:styleId="apple-converted-space">
    <w:name w:val="apple-converted-space"/>
    <w:rsid w:val="00EB5BC9"/>
  </w:style>
  <w:style w:type="paragraph" w:styleId="BalloonText">
    <w:name w:val="Balloon Text"/>
    <w:basedOn w:val="Normal"/>
    <w:link w:val="BalloonTextChar"/>
    <w:uiPriority w:val="99"/>
    <w:semiHidden/>
    <w:unhideWhenUsed/>
    <w:rsid w:val="00EB5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C9"/>
    <w:rPr>
      <w:rFonts w:ascii="Tahoma" w:eastAsia="Calibri" w:hAnsi="Tahoma" w:cs="Tahoma"/>
      <w:sz w:val="16"/>
      <w:szCs w:val="16"/>
    </w:rPr>
  </w:style>
  <w:style w:type="paragraph" w:styleId="Header">
    <w:name w:val="header"/>
    <w:basedOn w:val="Normal"/>
    <w:link w:val="HeaderChar"/>
    <w:uiPriority w:val="99"/>
    <w:unhideWhenUsed/>
    <w:rsid w:val="00EB5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C9"/>
    <w:rPr>
      <w:rFonts w:ascii="Calibri" w:eastAsia="Calibri" w:hAnsi="Calibri" w:cs="Times New Roman"/>
    </w:rPr>
  </w:style>
  <w:style w:type="paragraph" w:styleId="Footer">
    <w:name w:val="footer"/>
    <w:basedOn w:val="Normal"/>
    <w:link w:val="FooterChar"/>
    <w:uiPriority w:val="99"/>
    <w:unhideWhenUsed/>
    <w:rsid w:val="00EB5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12145/jewish/Menachem-Posner.htm" TargetMode="External"/><Relationship Id="rId13" Type="http://schemas.openxmlformats.org/officeDocument/2006/relationships/image" Target="media/image3.jpeg"/><Relationship Id="rId18" Type="http://schemas.openxmlformats.org/officeDocument/2006/relationships/hyperlink" Target="http://www.aish.com/authors/310929701.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keren18@juno.com" TargetMode="External"/><Relationship Id="rId12" Type="http://schemas.openxmlformats.org/officeDocument/2006/relationships/hyperlink" Target="http://matzav.com/wp-content/uploads/2015/06/Parah-Adumah-2.jpg" TargetMode="External"/><Relationship Id="rId17" Type="http://schemas.openxmlformats.org/officeDocument/2006/relationships/image" Target="media/image5.jpeg"/><Relationship Id="rId25" Type="http://schemas.openxmlformats.org/officeDocument/2006/relationships/hyperlink" Target="http://www.israelbookshoppublications.com" TargetMode="External"/><Relationship Id="rId2" Type="http://schemas.microsoft.com/office/2007/relationships/stylesWithEffects" Target="stylesWithEffects.xml"/><Relationship Id="rId16" Type="http://schemas.openxmlformats.org/officeDocument/2006/relationships/hyperlink" Target="http://www.chabad.org/search/keyword_cdo/kid/10636/jewish/Dovid-Shraga-Polter.htm" TargetMode="External"/><Relationship Id="rId20" Type="http://schemas.openxmlformats.org/officeDocument/2006/relationships/hyperlink" Target="https://www.israelbookshoppublications.com/store/pc/The-Unfinished-Diary-9p960.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atzav.com/potential-parah-adumah-disqualified-after-giving-birth/"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webmailb.juno.com/webmail/new/21?folder=Inbox&amp;msgNum=0000tCW0:001LauFV000005qN&amp;count=1436279236&amp;randid=498090071&amp;attachId=0&amp;isUnDisplayableMail=yes&amp;blockImages=0&amp;randid=498090071"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3952</Words>
  <Characters>22530</Characters>
  <Application>Microsoft Office Word</Application>
  <DocSecurity>0</DocSecurity>
  <Lines>187</Lines>
  <Paragraphs>52</Paragraphs>
  <ScaleCrop>false</ScaleCrop>
  <Company>Microsoft</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2020-03-19T15:04:00Z</dcterms:created>
  <dcterms:modified xsi:type="dcterms:W3CDTF">2020-03-19T15:07:00Z</dcterms:modified>
</cp:coreProperties>
</file>